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AE" w:rsidRPr="009E69AE" w:rsidRDefault="009E69AE" w:rsidP="009E69AE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9E69AE">
        <w:rPr>
          <w:rFonts w:ascii="Times" w:eastAsia="Times New Roman" w:hAnsi="Times" w:cs="Times New Roman"/>
          <w:b/>
          <w:bCs/>
          <w:sz w:val="36"/>
          <w:szCs w:val="36"/>
        </w:rPr>
        <w:t>Lag (1976:380) om arbetsskadeförsäkring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SFS nr</w:t>
      </w:r>
      <w:r w:rsidRPr="009E69AE">
        <w:rPr>
          <w:rFonts w:ascii="Times" w:eastAsia="Times New Roman" w:hAnsi="Times" w:cs="Times New Roman"/>
          <w:sz w:val="20"/>
          <w:szCs w:val="20"/>
        </w:rPr>
        <w:t>: 1976:380</w:t>
      </w:r>
      <w:r w:rsidRPr="009E69AE">
        <w:rPr>
          <w:rFonts w:ascii="Times" w:eastAsia="Times New Roman" w:hAnsi="Times" w:cs="Times New Roman"/>
          <w:sz w:val="20"/>
          <w:szCs w:val="20"/>
        </w:rPr>
        <w:br/>
      </w:r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Departement/myndighet</w:t>
      </w:r>
      <w:r w:rsidRPr="009E69AE">
        <w:rPr>
          <w:rFonts w:ascii="Times" w:eastAsia="Times New Roman" w:hAnsi="Times" w:cs="Times New Roman"/>
          <w:sz w:val="20"/>
          <w:szCs w:val="20"/>
        </w:rPr>
        <w:t>: Socialdepartementet</w:t>
      </w:r>
      <w:r w:rsidRPr="009E69AE">
        <w:rPr>
          <w:rFonts w:ascii="Times" w:eastAsia="Times New Roman" w:hAnsi="Times" w:cs="Times New Roman"/>
          <w:sz w:val="20"/>
          <w:szCs w:val="20"/>
        </w:rPr>
        <w:br/>
      </w:r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Utfärdad</w:t>
      </w:r>
      <w:r w:rsidRPr="009E69AE">
        <w:rPr>
          <w:rFonts w:ascii="Times" w:eastAsia="Times New Roman" w:hAnsi="Times" w:cs="Times New Roman"/>
          <w:sz w:val="20"/>
          <w:szCs w:val="20"/>
        </w:rPr>
        <w:t>: 1976-05-26</w:t>
      </w:r>
      <w:r w:rsidRPr="009E69AE">
        <w:rPr>
          <w:rFonts w:ascii="Times" w:eastAsia="Times New Roman" w:hAnsi="Times" w:cs="Times New Roman"/>
          <w:sz w:val="20"/>
          <w:szCs w:val="20"/>
        </w:rPr>
        <w:br/>
      </w:r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Omtryck</w:t>
      </w:r>
      <w:r w:rsidRPr="009E69AE">
        <w:rPr>
          <w:rFonts w:ascii="Times" w:eastAsia="Times New Roman" w:hAnsi="Times" w:cs="Times New Roman"/>
          <w:sz w:val="20"/>
          <w:szCs w:val="20"/>
        </w:rPr>
        <w:t>: SFS 1993:357</w:t>
      </w:r>
      <w:r w:rsidRPr="009E69AE">
        <w:rPr>
          <w:rFonts w:ascii="Times" w:eastAsia="Times New Roman" w:hAnsi="Times" w:cs="Times New Roman"/>
          <w:sz w:val="20"/>
          <w:szCs w:val="20"/>
        </w:rPr>
        <w:br/>
      </w:r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Ändrad</w:t>
      </w:r>
      <w:r w:rsidRPr="009E69AE">
        <w:rPr>
          <w:rFonts w:ascii="Times" w:eastAsia="Times New Roman" w:hAnsi="Times" w:cs="Times New Roman"/>
          <w:sz w:val="20"/>
          <w:szCs w:val="20"/>
        </w:rPr>
        <w:t>: t.o.m. SFS 2009:988</w:t>
      </w:r>
      <w:r w:rsidRPr="009E69AE">
        <w:rPr>
          <w:rFonts w:ascii="Times" w:eastAsia="Times New Roman" w:hAnsi="Times" w:cs="Times New Roman"/>
          <w:sz w:val="20"/>
          <w:szCs w:val="20"/>
        </w:rPr>
        <w:br/>
      </w:r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Övrig text</w:t>
      </w:r>
      <w:r w:rsidRPr="009E69AE">
        <w:rPr>
          <w:rFonts w:ascii="Times" w:eastAsia="Times New Roman" w:hAnsi="Times" w:cs="Times New Roman"/>
          <w:sz w:val="20"/>
          <w:szCs w:val="20"/>
        </w:rPr>
        <w:t xml:space="preserve">: </w:t>
      </w:r>
    </w:p>
    <w:p w:rsidR="009E69AE" w:rsidRPr="009E69AE" w:rsidRDefault="009E69AE" w:rsidP="009E69A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9E69AE">
        <w:rPr>
          <w:rFonts w:ascii="Times" w:eastAsia="Times New Roman" w:hAnsi="Times" w:cs="Times New Roman"/>
          <w:b/>
          <w:bCs/>
          <w:sz w:val="27"/>
          <w:szCs w:val="27"/>
        </w:rPr>
        <w:t>Innehåll:</w:t>
      </w:r>
    </w:p>
    <w:p w:rsidR="009E69AE" w:rsidRPr="009E69AE" w:rsidRDefault="009E69AE" w:rsidP="009E69AE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6" w:anchor="K1" w:history="1">
        <w:r w:rsidRPr="009E69AE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1 kap. Inledning </w:t>
        </w:r>
      </w:hyperlink>
    </w:p>
    <w:p w:rsidR="009E69AE" w:rsidRPr="009E69AE" w:rsidRDefault="009E69AE" w:rsidP="009E69AE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7" w:anchor="K2" w:history="1">
        <w:r w:rsidRPr="009E69AE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2 kap. Om arbetsskada </w:t>
        </w:r>
      </w:hyperlink>
    </w:p>
    <w:p w:rsidR="009E69AE" w:rsidRPr="009E69AE" w:rsidRDefault="009E69AE" w:rsidP="009E69AE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8" w:anchor="K3" w:history="1">
        <w:r w:rsidRPr="009E69AE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3 kap. Ersättning vid sjukdom </w:t>
        </w:r>
      </w:hyperlink>
    </w:p>
    <w:p w:rsidR="009E69AE" w:rsidRPr="009E69AE" w:rsidRDefault="009E69AE" w:rsidP="009E69AE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9" w:anchor="K4" w:history="1">
        <w:r w:rsidRPr="009E69AE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4 kap. Ersättning vid bestående nedsättning av arbetsförmågan </w:t>
        </w:r>
      </w:hyperlink>
    </w:p>
    <w:p w:rsidR="009E69AE" w:rsidRPr="009E69AE" w:rsidRDefault="009E69AE" w:rsidP="009E69AE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10" w:anchor="K5" w:history="1">
        <w:r w:rsidRPr="009E69AE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5 kap. Ersättning vid dödsfall </w:t>
        </w:r>
      </w:hyperlink>
    </w:p>
    <w:p w:rsidR="009E69AE" w:rsidRPr="009E69AE" w:rsidRDefault="009E69AE" w:rsidP="009E69AE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11" w:anchor="K6" w:history="1">
        <w:r w:rsidRPr="009E69AE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6 kap. Särskilda bestämmelser om ersättning </w:t>
        </w:r>
      </w:hyperlink>
    </w:p>
    <w:p w:rsidR="009E69AE" w:rsidRPr="009E69AE" w:rsidRDefault="009E69AE" w:rsidP="009E69AE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12" w:anchor="K7" w:history="1">
        <w:r w:rsidRPr="009E69AE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7 kap. Försäkringens finansiering </w:t>
        </w:r>
      </w:hyperlink>
    </w:p>
    <w:p w:rsidR="009E69AE" w:rsidRPr="009E69AE" w:rsidRDefault="009E69AE" w:rsidP="009E69AE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13" w:anchor="K8" w:history="1">
        <w:r w:rsidRPr="009E69AE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8 kap. Övriga bestämmelser </w:t>
        </w:r>
      </w:hyperlink>
    </w:p>
    <w:p w:rsidR="009E69AE" w:rsidRPr="009E69AE" w:rsidRDefault="009E69AE" w:rsidP="009E69AE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14" w:anchor="overgang" w:history="1">
        <w:r w:rsidRPr="009E69AE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Övergångsbestämmelser</w:t>
        </w:r>
      </w:hyperlink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0" w:name="S1"/>
      <w:bookmarkEnd w:id="0"/>
      <w:r w:rsidRPr="009E69AE">
        <w:rPr>
          <w:rFonts w:ascii="Times" w:eastAsia="Times New Roman" w:hAnsi="Times" w:cs="Times New Roman"/>
          <w:sz w:val="20"/>
          <w:szCs w:val="20"/>
        </w:rPr>
        <w:br/>
      </w:r>
    </w:p>
    <w:p w:rsidR="009E69AE" w:rsidRPr="009E69AE" w:rsidRDefault="009E69AE" w:rsidP="009E69A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bookmarkStart w:id="1" w:name="K1"/>
      <w:r w:rsidRPr="009E69AE">
        <w:rPr>
          <w:rFonts w:ascii="Times" w:eastAsia="Times New Roman" w:hAnsi="Times" w:cs="Times New Roman"/>
          <w:b/>
          <w:bCs/>
          <w:sz w:val="27"/>
          <w:szCs w:val="27"/>
        </w:rPr>
        <w:t xml:space="preserve">1 kap. Inledning </w:t>
      </w:r>
      <w:bookmarkEnd w:id="1"/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" w:name="S2"/>
      <w:bookmarkStart w:id="3" w:name="K1P1"/>
      <w:bookmarkEnd w:id="2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1 §</w:t>
      </w:r>
      <w:bookmarkEnd w:id="3"/>
      <w:r w:rsidRPr="009E69AE">
        <w:rPr>
          <w:rFonts w:ascii="Times" w:eastAsia="Times New Roman" w:hAnsi="Times" w:cs="Times New Roman"/>
          <w:sz w:val="20"/>
          <w:szCs w:val="20"/>
        </w:rPr>
        <w:t xml:space="preserve"> I denna lag finns bestämmelser om försäkring för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arbetsskada.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4" w:name="K1P1S2"/>
      <w:bookmarkEnd w:id="4"/>
      <w:r w:rsidRPr="009E69AE">
        <w:rPr>
          <w:rFonts w:ascii="Times" w:eastAsia="Times New Roman" w:hAnsi="Times" w:cs="Times New Roman"/>
          <w:sz w:val="20"/>
          <w:szCs w:val="20"/>
        </w:rPr>
        <w:t>I socialförsäkringslagen (1999:799) finns bestämmelser om vem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som omfattas av denna lag. Socialförsäkringslagen innehåller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också bestämmelser om förmåner vid utlandsvistelse och anmälan,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m.m.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(2004:783)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5" w:name="K1P1S3"/>
      <w:bookmarkStart w:id="6" w:name="K1P2"/>
      <w:bookmarkEnd w:id="5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2 §</w:t>
      </w:r>
      <w:bookmarkEnd w:id="6"/>
      <w:r w:rsidRPr="009E69AE">
        <w:rPr>
          <w:rFonts w:ascii="Times" w:eastAsia="Times New Roman" w:hAnsi="Times" w:cs="Times New Roman"/>
          <w:sz w:val="20"/>
          <w:szCs w:val="20"/>
        </w:rPr>
        <w:t xml:space="preserve"> Arbetsskadeförsäkringen </w:t>
      </w:r>
      <w:proofErr w:type="gramStart"/>
      <w:r w:rsidRPr="009E69AE">
        <w:rPr>
          <w:rFonts w:ascii="Times" w:eastAsia="Times New Roman" w:hAnsi="Times" w:cs="Times New Roman"/>
          <w:sz w:val="20"/>
          <w:szCs w:val="20"/>
        </w:rPr>
        <w:t>handhas</w:t>
      </w:r>
      <w:proofErr w:type="gramEnd"/>
      <w:r w:rsidRPr="009E69AE">
        <w:rPr>
          <w:rFonts w:ascii="Times" w:eastAsia="Times New Roman" w:hAnsi="Times" w:cs="Times New Roman"/>
          <w:sz w:val="20"/>
          <w:szCs w:val="20"/>
        </w:rPr>
        <w:t xml:space="preserve"> av Försäkringskassan. Pensionsmyndigheten </w:t>
      </w:r>
      <w:proofErr w:type="gramStart"/>
      <w:r w:rsidRPr="009E69AE">
        <w:rPr>
          <w:rFonts w:ascii="Times" w:eastAsia="Times New Roman" w:hAnsi="Times" w:cs="Times New Roman"/>
          <w:sz w:val="20"/>
          <w:szCs w:val="20"/>
        </w:rPr>
        <w:t>handhar</w:t>
      </w:r>
      <w:proofErr w:type="gramEnd"/>
      <w:r w:rsidRPr="009E69AE">
        <w:rPr>
          <w:rFonts w:ascii="Times" w:eastAsia="Times New Roman" w:hAnsi="Times" w:cs="Times New Roman"/>
          <w:sz w:val="20"/>
          <w:szCs w:val="20"/>
        </w:rPr>
        <w:t xml:space="preserve"> dock ärenden som gäller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ersättning vid dödsfall.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(2009:988)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7" w:name="K1P2S2"/>
      <w:r w:rsidRPr="009E69AE">
        <w:rPr>
          <w:rFonts w:ascii="Times" w:eastAsia="Times New Roman" w:hAnsi="Times" w:cs="Times New Roman"/>
          <w:sz w:val="20"/>
          <w:szCs w:val="20"/>
        </w:rPr>
        <w:br/>
      </w:r>
    </w:p>
    <w:p w:rsidR="009E69AE" w:rsidRPr="009E69AE" w:rsidRDefault="009E69AE" w:rsidP="009E69A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bookmarkStart w:id="8" w:name="K2"/>
      <w:r w:rsidRPr="009E69AE">
        <w:rPr>
          <w:rFonts w:ascii="Times" w:eastAsia="Times New Roman" w:hAnsi="Times" w:cs="Times New Roman"/>
          <w:b/>
          <w:bCs/>
          <w:sz w:val="27"/>
          <w:szCs w:val="27"/>
        </w:rPr>
        <w:t xml:space="preserve">2 kap. Om arbetsskada </w:t>
      </w:r>
      <w:bookmarkEnd w:id="8"/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9" w:name="K2P1"/>
      <w:bookmarkEnd w:id="7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1 §</w:t>
      </w:r>
      <w:bookmarkEnd w:id="9"/>
      <w:r w:rsidRPr="009E69AE">
        <w:rPr>
          <w:rFonts w:ascii="Times" w:eastAsia="Times New Roman" w:hAnsi="Times" w:cs="Times New Roman"/>
          <w:sz w:val="20"/>
          <w:szCs w:val="20"/>
        </w:rPr>
        <w:t xml:space="preserve"> Med arbetsskada förstås i denna lag skada till följd av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olycksfall eller annan skadlig inverkan i arbetet. En skada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skall anses ha uppkommit av sådan orsak, om övervägande skäl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talar för det.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0" w:name="K2P1S2"/>
      <w:bookmarkEnd w:id="10"/>
      <w:r w:rsidRPr="009E69AE">
        <w:rPr>
          <w:rFonts w:ascii="Times" w:eastAsia="Times New Roman" w:hAnsi="Times" w:cs="Times New Roman"/>
          <w:sz w:val="20"/>
          <w:szCs w:val="20"/>
        </w:rPr>
        <w:t>Som arbetsskada anses inte en skada av psykisk eller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psykosomatisk natur som är en följd av en företagsnedläggelse,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bristande uppskattning av den försäkrades arbetsinsatser,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vantrivsel med arbetsuppgifter eller arbetskamrater eller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därmed jämförliga förhållanden.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1" w:name="K2P1S3"/>
      <w:bookmarkEnd w:id="11"/>
      <w:r w:rsidRPr="009E69AE">
        <w:rPr>
          <w:rFonts w:ascii="Times" w:eastAsia="Times New Roman" w:hAnsi="Times" w:cs="Times New Roman"/>
          <w:sz w:val="20"/>
          <w:szCs w:val="20"/>
        </w:rPr>
        <w:t>Olycksfall vid färd till eller från arbetsstället räknas som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olycksfall i arbetet, om färden föranleddes av och stod i nära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samband med arbetet.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2" w:name="K2P1S4"/>
      <w:bookmarkEnd w:id="12"/>
      <w:r w:rsidRPr="009E69AE">
        <w:rPr>
          <w:rFonts w:ascii="Times" w:eastAsia="Times New Roman" w:hAnsi="Times" w:cs="Times New Roman"/>
          <w:sz w:val="20"/>
          <w:szCs w:val="20"/>
        </w:rPr>
        <w:t>Har skada som beror på annat än olycksfall framkallats av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smitta, anses den som arbetsskada i den mån regeringen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föreskriver det.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(2002:222)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3" w:name="K2P1S5"/>
      <w:bookmarkStart w:id="14" w:name="K2P2"/>
      <w:bookmarkEnd w:id="13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2 §</w:t>
      </w:r>
      <w:bookmarkEnd w:id="14"/>
      <w:r w:rsidRPr="009E69AE">
        <w:rPr>
          <w:rFonts w:ascii="Times" w:eastAsia="Times New Roman" w:hAnsi="Times" w:cs="Times New Roman"/>
          <w:sz w:val="20"/>
          <w:szCs w:val="20"/>
        </w:rPr>
        <w:t xml:space="preserve"> Har upphävts genom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(2002:222)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5" w:name="K2P2S2"/>
      <w:bookmarkStart w:id="16" w:name="K2P3"/>
      <w:bookmarkEnd w:id="15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lastRenderedPageBreak/>
        <w:t>3 §</w:t>
      </w:r>
      <w:bookmarkEnd w:id="16"/>
      <w:r w:rsidRPr="009E69AE">
        <w:rPr>
          <w:rFonts w:ascii="Times" w:eastAsia="Times New Roman" w:hAnsi="Times" w:cs="Times New Roman"/>
          <w:sz w:val="20"/>
          <w:szCs w:val="20"/>
        </w:rPr>
        <w:t xml:space="preserve"> Med skada avses i denna lag personskada och skada på protes eller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annan liknande anordning som användes för avsett ändamål när skadan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inträffade.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7" w:name="K2P3S2"/>
      <w:bookmarkStart w:id="18" w:name="K2P4"/>
      <w:bookmarkEnd w:id="17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4 §</w:t>
      </w:r>
      <w:bookmarkEnd w:id="18"/>
      <w:r w:rsidRPr="009E69AE">
        <w:rPr>
          <w:rFonts w:ascii="Times" w:eastAsia="Times New Roman" w:hAnsi="Times" w:cs="Times New Roman"/>
          <w:sz w:val="20"/>
          <w:szCs w:val="20"/>
        </w:rPr>
        <w:t xml:space="preserve"> Skada till följd av annat än olycksfall anses ha inträffat den dag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då skadan visade sig.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9" w:name="K2P4S2"/>
      <w:r w:rsidRPr="009E69AE">
        <w:rPr>
          <w:rFonts w:ascii="Times" w:eastAsia="Times New Roman" w:hAnsi="Times" w:cs="Times New Roman"/>
          <w:sz w:val="20"/>
          <w:szCs w:val="20"/>
        </w:rPr>
        <w:br/>
      </w:r>
    </w:p>
    <w:p w:rsidR="009E69AE" w:rsidRPr="009E69AE" w:rsidRDefault="009E69AE" w:rsidP="009E69A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bookmarkStart w:id="20" w:name="K3"/>
      <w:r w:rsidRPr="009E69AE">
        <w:rPr>
          <w:rFonts w:ascii="Times" w:eastAsia="Times New Roman" w:hAnsi="Times" w:cs="Times New Roman"/>
          <w:b/>
          <w:bCs/>
          <w:sz w:val="27"/>
          <w:szCs w:val="27"/>
        </w:rPr>
        <w:t xml:space="preserve">3 kap. Ersättning vid sjukdom </w:t>
      </w:r>
      <w:bookmarkEnd w:id="20"/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1" w:name="K3P1"/>
      <w:bookmarkEnd w:id="19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1 §</w:t>
      </w:r>
      <w:bookmarkEnd w:id="21"/>
      <w:r w:rsidRPr="009E69AE">
        <w:rPr>
          <w:rFonts w:ascii="Times" w:eastAsia="Times New Roman" w:hAnsi="Times" w:cs="Times New Roman"/>
          <w:sz w:val="20"/>
          <w:szCs w:val="20"/>
        </w:rPr>
        <w:t xml:space="preserve"> Den försäkrade har vid arbetsskada rätt till samma förmåner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från sjukförsäkringen enligt lagen (1962:381) om allmän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försäkring som han eller hon har rätt till vid annan sjukdom.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(1999:809)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2" w:name="K3P1S2"/>
      <w:bookmarkStart w:id="23" w:name="K3P2"/>
      <w:bookmarkEnd w:id="22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2 §</w:t>
      </w:r>
      <w:bookmarkEnd w:id="23"/>
      <w:r w:rsidRPr="009E69AE">
        <w:rPr>
          <w:rFonts w:ascii="Times" w:eastAsia="Times New Roman" w:hAnsi="Times" w:cs="Times New Roman"/>
          <w:sz w:val="20"/>
          <w:szCs w:val="20"/>
        </w:rPr>
        <w:t xml:space="preserve"> Är någon som avses i 1 § inte berättigad till sjukpenning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från sjukförsäkringen eller omfattas inte den skadade i övrigt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av sjukförsäkringen enligt lagen (1962:381) om allmän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försäkring, har han vid arbetsskada rätt till förmåner från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arbetsskadeförsäkringen i enlighet med vad som skulle ha utgått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om 2, 3 och 22 kap. lagen om allmän försäkring hade varit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tillämpliga på honom. Sjukpenning utgår dock inte till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arbetstagare som enligt 3 kap. 16 § första stycket lagen om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allmän försäkring har undantagits från rätt till sjukpenning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vid sjukdom.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(1999:809)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4" w:name="K3P2S2"/>
      <w:bookmarkStart w:id="25" w:name="K3P2a"/>
      <w:bookmarkEnd w:id="24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2 a §</w:t>
      </w:r>
      <w:bookmarkEnd w:id="25"/>
      <w:r w:rsidRPr="009E69AE">
        <w:rPr>
          <w:rFonts w:ascii="Times" w:eastAsia="Times New Roman" w:hAnsi="Times" w:cs="Times New Roman"/>
          <w:sz w:val="20"/>
          <w:szCs w:val="20"/>
        </w:rPr>
        <w:t xml:space="preserve"> För en försäkrad som avses i 3 kap. 15 § socialförsäkringslagen (1999:799) eller som i annat fall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genomgår yrkesutbildning när skadan inträffar utges sjukpenning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från arbetsskadeförsäkringen vid sjukdom som efter en tid av 180 dagar efter det att skadan inträffade sätter ned den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försäkrades förmåga att skaffa sig inkomst genom arbete med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minst en fjärdedel.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6" w:name="K3P2aS2"/>
      <w:bookmarkEnd w:id="26"/>
      <w:r w:rsidRPr="009E69AE">
        <w:rPr>
          <w:rFonts w:ascii="Times" w:eastAsia="Times New Roman" w:hAnsi="Times" w:cs="Times New Roman"/>
          <w:sz w:val="20"/>
          <w:szCs w:val="20"/>
        </w:rPr>
        <w:t>Sjukpenning enligt denna paragraf utges på grundval av den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försäkrades livränteunderlag som anges i 4 kap. 9-11 </w:t>
      </w:r>
      <w:proofErr w:type="gramStart"/>
      <w:r w:rsidRPr="009E69AE">
        <w:rPr>
          <w:rFonts w:ascii="Times" w:eastAsia="Times New Roman" w:hAnsi="Times" w:cs="Times New Roman"/>
          <w:sz w:val="20"/>
          <w:szCs w:val="20"/>
        </w:rPr>
        <w:t>§§</w:t>
      </w:r>
      <w:proofErr w:type="gramEnd"/>
      <w:r w:rsidRPr="009E69AE">
        <w:rPr>
          <w:rFonts w:ascii="Times" w:eastAsia="Times New Roman" w:hAnsi="Times" w:cs="Times New Roman"/>
          <w:sz w:val="20"/>
          <w:szCs w:val="20"/>
        </w:rPr>
        <w:t xml:space="preserve"> och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beräknas enligt 3 kap. och 22 kap. lagen (1962:381) om allmän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försäkring.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7" w:name="K3P2aS3"/>
      <w:bookmarkEnd w:id="27"/>
      <w:r w:rsidRPr="009E69AE">
        <w:rPr>
          <w:rFonts w:ascii="Times" w:eastAsia="Times New Roman" w:hAnsi="Times" w:cs="Times New Roman"/>
          <w:sz w:val="20"/>
          <w:szCs w:val="20"/>
        </w:rPr>
        <w:t>Sjukpenningen utges dock endast i den mån ersättningen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överstiger den sjukpenning den försäkrade är berättigad till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enligt 1 eller 2 §.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</w:t>
      </w:r>
      <w:proofErr w:type="gramStart"/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2006:1538</w:t>
      </w:r>
      <w:proofErr w:type="gramEnd"/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8" w:name="K3P2aS4"/>
      <w:bookmarkStart w:id="29" w:name="K3P3"/>
      <w:bookmarkEnd w:id="28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3 §</w:t>
      </w:r>
      <w:bookmarkEnd w:id="29"/>
      <w:r w:rsidRPr="009E69AE">
        <w:rPr>
          <w:rFonts w:ascii="Times" w:eastAsia="Times New Roman" w:hAnsi="Times" w:cs="Times New Roman"/>
          <w:sz w:val="20"/>
          <w:szCs w:val="20"/>
        </w:rPr>
        <w:t xml:space="preserve"> I den mån ersättning inte utges enligt 1 eller 2 § ersätter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arbetsskadeförsäkringen nödvändiga kostnader för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1. sjukvård utom riket,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2. tandvård,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3. särskilda hjälpmedel.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(1993:357)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30" w:name="K3P3S2"/>
      <w:bookmarkStart w:id="31" w:name="K3P4"/>
      <w:bookmarkEnd w:id="30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4 §</w:t>
      </w:r>
      <w:bookmarkEnd w:id="31"/>
      <w:r w:rsidRPr="009E69AE">
        <w:rPr>
          <w:rFonts w:ascii="Times" w:eastAsia="Times New Roman" w:hAnsi="Times" w:cs="Times New Roman"/>
          <w:sz w:val="20"/>
          <w:szCs w:val="20"/>
        </w:rPr>
        <w:t xml:space="preserve"> En försäkrad som beviljas ersättning för inkomstförlust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till följd av arbetsskada skall även ha rätt till särskild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arbetsskadeersättning som kompensation för inkomstförlust som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avser två sjukdagar. Den särskilda arbetsskadeersättningen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beräknas för dag med 80 procent av det livränteunderlag som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gäller vid tiden för beslutet, delat med 365.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32" w:name="K3P4S2"/>
      <w:bookmarkEnd w:id="32"/>
      <w:r w:rsidRPr="009E69AE">
        <w:rPr>
          <w:rFonts w:ascii="Times" w:eastAsia="Times New Roman" w:hAnsi="Times" w:cs="Times New Roman"/>
          <w:sz w:val="20"/>
          <w:szCs w:val="20"/>
        </w:rPr>
        <w:t>Om den försäkrade kan visa att han eller hon har haft fler än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två sjukdagar med inkomstförlust under sjukdomsperioder till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följd av arbetsskadan har han eller hon rätt till särskild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arbetsskadeersättning för varje sådan dag utöver de två första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med 80 procent av den faktiska inkomstförlusten, dock högst med 80 procent av det i första stycket angivna livränteunderlaget,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delat med 365.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33" w:name="K3P4S3"/>
      <w:bookmarkEnd w:id="33"/>
      <w:r w:rsidRPr="009E69AE">
        <w:rPr>
          <w:rFonts w:ascii="Times" w:eastAsia="Times New Roman" w:hAnsi="Times" w:cs="Times New Roman"/>
          <w:sz w:val="20"/>
          <w:szCs w:val="20"/>
        </w:rPr>
        <w:t>Den särskilda arbetsskadeersättningen avrundas för dag till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närmaste hela krontal.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</w:t>
      </w:r>
      <w:proofErr w:type="gramStart"/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2006:1538</w:t>
      </w:r>
      <w:proofErr w:type="gramEnd"/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34" w:name="K3P4S4"/>
      <w:bookmarkStart w:id="35" w:name="K3P5"/>
      <w:bookmarkEnd w:id="34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5 §</w:t>
      </w:r>
      <w:bookmarkEnd w:id="35"/>
      <w:r w:rsidRPr="009E69AE">
        <w:rPr>
          <w:rFonts w:ascii="Times" w:eastAsia="Times New Roman" w:hAnsi="Times" w:cs="Times New Roman"/>
          <w:sz w:val="20"/>
          <w:szCs w:val="20"/>
        </w:rPr>
        <w:t xml:space="preserve"> Har upphävts genom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(1993:357)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36" w:name="K3P5S2"/>
      <w:bookmarkStart w:id="37" w:name="K3P6"/>
      <w:bookmarkEnd w:id="36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6 §</w:t>
      </w:r>
      <w:bookmarkEnd w:id="37"/>
      <w:r w:rsidRPr="009E69AE">
        <w:rPr>
          <w:rFonts w:ascii="Times" w:eastAsia="Times New Roman" w:hAnsi="Times" w:cs="Times New Roman"/>
          <w:sz w:val="20"/>
          <w:szCs w:val="20"/>
        </w:rPr>
        <w:t xml:space="preserve"> Har upphävts genom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(1993:357)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38" w:name="K3P6S2"/>
      <w:bookmarkStart w:id="39" w:name="K3P7"/>
      <w:bookmarkEnd w:id="38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7 §</w:t>
      </w:r>
      <w:bookmarkEnd w:id="39"/>
      <w:r w:rsidRPr="009E69AE">
        <w:rPr>
          <w:rFonts w:ascii="Times" w:eastAsia="Times New Roman" w:hAnsi="Times" w:cs="Times New Roman"/>
          <w:sz w:val="20"/>
          <w:szCs w:val="20"/>
        </w:rPr>
        <w:t xml:space="preserve"> Medför en arbetsskada som har föranlett livränta enligt 4 kap. på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nytt sjukdom, har den försäkrade rätt till sjukpenning enligt 1</w:t>
      </w:r>
      <w:proofErr w:type="gramStart"/>
      <w:r w:rsidRPr="009E69AE">
        <w:rPr>
          <w:rFonts w:ascii="Times" w:eastAsia="Times New Roman" w:hAnsi="Times" w:cs="Times New Roman"/>
          <w:sz w:val="20"/>
          <w:szCs w:val="20"/>
        </w:rPr>
        <w:t>--</w:t>
      </w:r>
      <w:proofErr w:type="gramEnd"/>
      <w:r w:rsidRPr="009E69AE">
        <w:rPr>
          <w:rFonts w:ascii="Times" w:eastAsia="Times New Roman" w:hAnsi="Times" w:cs="Times New Roman"/>
          <w:sz w:val="20"/>
          <w:szCs w:val="20"/>
        </w:rPr>
        <w:t>2 a §§,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om sjukdomen sätter ned hans kvarstående förmåga att skaffa sig inkomst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genom arbete.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(1993:357)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40" w:name="K3P7S2"/>
      <w:bookmarkStart w:id="41" w:name="K3P8"/>
      <w:bookmarkEnd w:id="40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8 §</w:t>
      </w:r>
      <w:bookmarkEnd w:id="41"/>
      <w:r w:rsidRPr="009E69AE">
        <w:rPr>
          <w:rFonts w:ascii="Times" w:eastAsia="Times New Roman" w:hAnsi="Times" w:cs="Times New Roman"/>
          <w:sz w:val="20"/>
          <w:szCs w:val="20"/>
        </w:rPr>
        <w:t xml:space="preserve"> har upphävts genom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(1993:357)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42" w:name="K3P8S2"/>
      <w:bookmarkStart w:id="43" w:name="K3P9"/>
      <w:bookmarkEnd w:id="42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9 §</w:t>
      </w:r>
      <w:bookmarkEnd w:id="43"/>
      <w:r w:rsidRPr="009E69AE">
        <w:rPr>
          <w:rFonts w:ascii="Times" w:eastAsia="Times New Roman" w:hAnsi="Times" w:cs="Times New Roman"/>
          <w:sz w:val="20"/>
          <w:szCs w:val="20"/>
        </w:rPr>
        <w:t xml:space="preserve"> Ersättning för tandvård enligt 3 § lämnas under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förutsättning att tandvården ges av en vårdgivare vars vård kan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berättiga till ersättning enligt lagen (2008:145) om statligt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tandvårdsstöd.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(2008:147)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44" w:name="K3P9S2"/>
      <w:bookmarkStart w:id="45" w:name="K3P10"/>
      <w:bookmarkEnd w:id="44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10 §</w:t>
      </w:r>
      <w:bookmarkEnd w:id="45"/>
      <w:r w:rsidRPr="009E69AE">
        <w:rPr>
          <w:rFonts w:ascii="Times" w:eastAsia="Times New Roman" w:hAnsi="Times" w:cs="Times New Roman"/>
          <w:sz w:val="20"/>
          <w:szCs w:val="20"/>
        </w:rPr>
        <w:t xml:space="preserve"> I kostnad för vård m.m. enligt 3 § räknas in nödvändiga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utgifter för resor.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46" w:name="K3P10S2"/>
      <w:r w:rsidRPr="009E69AE">
        <w:rPr>
          <w:rFonts w:ascii="Times" w:eastAsia="Times New Roman" w:hAnsi="Times" w:cs="Times New Roman"/>
          <w:sz w:val="20"/>
          <w:szCs w:val="20"/>
        </w:rPr>
        <w:t>Är den skadade inte sjukförsäkrad enligt lagen (1962:381) om allmän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försäkring har han rätt till ersättning från arbetsskadeförsäkringen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för resekostnader i samband med konvalescentvård i enlighet med vad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som skulle ha utgetts om den lagen hade varit tillämplig på honom.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</w:t>
      </w:r>
      <w:proofErr w:type="gramStart"/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1995:1487</w:t>
      </w:r>
      <w:proofErr w:type="gramEnd"/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47" w:name="K3P10S3"/>
      <w:r w:rsidRPr="009E69AE">
        <w:rPr>
          <w:rFonts w:ascii="Times" w:eastAsia="Times New Roman" w:hAnsi="Times" w:cs="Times New Roman"/>
          <w:sz w:val="20"/>
          <w:szCs w:val="20"/>
        </w:rPr>
        <w:br/>
      </w:r>
    </w:p>
    <w:p w:rsidR="009E69AE" w:rsidRPr="009E69AE" w:rsidRDefault="009E69AE" w:rsidP="009E69A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bookmarkStart w:id="48" w:name="K4"/>
      <w:r w:rsidRPr="009E69AE">
        <w:rPr>
          <w:rFonts w:ascii="Times" w:eastAsia="Times New Roman" w:hAnsi="Times" w:cs="Times New Roman"/>
          <w:b/>
          <w:bCs/>
          <w:sz w:val="27"/>
          <w:szCs w:val="27"/>
        </w:rPr>
        <w:t xml:space="preserve">4 kap. Ersättning vid bestående nedsättning av arbetsförmågan </w:t>
      </w:r>
      <w:bookmarkEnd w:id="48"/>
    </w:p>
    <w:p w:rsidR="009E69AE" w:rsidRPr="009E69AE" w:rsidRDefault="009E69AE" w:rsidP="009E69AE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bookmarkStart w:id="49" w:name="Allmänna_grunder_för_ersättning"/>
      <w:bookmarkEnd w:id="46"/>
      <w:r w:rsidRPr="009E69AE">
        <w:rPr>
          <w:rFonts w:ascii="Times" w:eastAsia="Times New Roman" w:hAnsi="Times" w:cs="Times New Roman"/>
          <w:b/>
          <w:bCs/>
        </w:rPr>
        <w:t>Allmänna grunder för ersättning</w:t>
      </w:r>
      <w:bookmarkEnd w:id="49"/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50" w:name="K4P1"/>
      <w:bookmarkEnd w:id="47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1 §</w:t>
      </w:r>
      <w:bookmarkEnd w:id="50"/>
      <w:r w:rsidRPr="009E69AE">
        <w:rPr>
          <w:rFonts w:ascii="Times" w:eastAsia="Times New Roman" w:hAnsi="Times" w:cs="Times New Roman"/>
          <w:sz w:val="20"/>
          <w:szCs w:val="20"/>
        </w:rPr>
        <w:t xml:space="preserve"> En försäkrad som till följd av arbetsskada har fått sin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förmåga att skaffa sig inkomst genom arbete nedsatt med minst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en femtondel har, om nedsättningen är varaktig eller kan antas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bestå under minst ett år, rätt till ersättning i form av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livränta för den inkomstförlust som uppkommer. Livränta utges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dock inte, om förlusten för år räknat understiger en fjärdedel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av det prisbasbelopp som fastställts för det år då livräntan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skall börja utges.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51" w:name="K4P1S2"/>
      <w:bookmarkEnd w:id="51"/>
      <w:r w:rsidRPr="009E69AE">
        <w:rPr>
          <w:rFonts w:ascii="Times" w:eastAsia="Times New Roman" w:hAnsi="Times" w:cs="Times New Roman"/>
          <w:sz w:val="20"/>
          <w:szCs w:val="20"/>
        </w:rPr>
        <w:t>Har försäkrad genom arbetsskada fått sin arbetsförmåga nedsatt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med mindre än en femtondel och drabbas han senare av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ytterligare arbetsskada, skall livränta bestämmas på grundval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av båda skadorna.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(2002:222)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52" w:name="K4P1S3"/>
      <w:bookmarkStart w:id="53" w:name="K4P2"/>
      <w:bookmarkEnd w:id="52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2 §</w:t>
      </w:r>
      <w:bookmarkEnd w:id="53"/>
      <w:r w:rsidRPr="009E69AE">
        <w:rPr>
          <w:rFonts w:ascii="Times" w:eastAsia="Times New Roman" w:hAnsi="Times" w:cs="Times New Roman"/>
          <w:sz w:val="20"/>
          <w:szCs w:val="20"/>
        </w:rPr>
        <w:t xml:space="preserve"> Livränta beräknas på den försäkrades livränteunderlag enligt 5-11 </w:t>
      </w:r>
      <w:proofErr w:type="gramStart"/>
      <w:r w:rsidRPr="009E69AE">
        <w:rPr>
          <w:rFonts w:ascii="Times" w:eastAsia="Times New Roman" w:hAnsi="Times" w:cs="Times New Roman"/>
          <w:sz w:val="20"/>
          <w:szCs w:val="20"/>
        </w:rPr>
        <w:t>§§</w:t>
      </w:r>
      <w:proofErr w:type="gramEnd"/>
      <w:r w:rsidRPr="009E69AE">
        <w:rPr>
          <w:rFonts w:ascii="Times" w:eastAsia="Times New Roman" w:hAnsi="Times" w:cs="Times New Roman"/>
          <w:sz w:val="20"/>
          <w:szCs w:val="20"/>
        </w:rPr>
        <w:t xml:space="preserve"> och utgår med så stor andel av detta som motsvarar graden av nedsättning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av hans förmåga att skaffa sig inkomst genom arbete.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54" w:name="K4P2S2"/>
      <w:bookmarkStart w:id="55" w:name="K4P3"/>
      <w:bookmarkEnd w:id="54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3 §</w:t>
      </w:r>
      <w:bookmarkEnd w:id="55"/>
      <w:r w:rsidRPr="009E69AE">
        <w:rPr>
          <w:rFonts w:ascii="Times" w:eastAsia="Times New Roman" w:hAnsi="Times" w:cs="Times New Roman"/>
          <w:sz w:val="20"/>
          <w:szCs w:val="20"/>
        </w:rPr>
        <w:t xml:space="preserve"> Den försäkrades förmåga att skaffa sig inkomst genom arbete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skall bedömas med beaktande av vad som rimligen kan begäras av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honom eller henne med hänsyn till arbetsskadan, hans eller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hennes utbildning och tidigare verksamhet samt ålder,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bosättningsförhållanden och andra sådana omständigheter.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56" w:name="K4P3S2"/>
      <w:bookmarkEnd w:id="56"/>
      <w:r w:rsidRPr="009E69AE">
        <w:rPr>
          <w:rFonts w:ascii="Times" w:eastAsia="Times New Roman" w:hAnsi="Times" w:cs="Times New Roman"/>
          <w:sz w:val="20"/>
          <w:szCs w:val="20"/>
        </w:rPr>
        <w:t>I fråga om en äldre försäkrad skall hänsyn främst tas till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hans eller hennes förmåga och möjlighet att skaffa sig fortsatt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inkomst genom sådant arbete som han eller hon har utfört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tidigare eller genom annat lämpligt arbete som är tillgängligt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för honom eller henne.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57" w:name="K4P3S3"/>
      <w:bookmarkEnd w:id="57"/>
      <w:r w:rsidRPr="009E69AE">
        <w:rPr>
          <w:rFonts w:ascii="Times" w:eastAsia="Times New Roman" w:hAnsi="Times" w:cs="Times New Roman"/>
          <w:sz w:val="20"/>
          <w:szCs w:val="20"/>
        </w:rPr>
        <w:t>Försäkringskassan skall i samband med beslut om livränta också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bedöma om förnyad utredning av förmågan att skaffa inkomst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genom arbete skall göras efter viss tid.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(2002:222)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58" w:name="K4P3S4"/>
      <w:bookmarkStart w:id="59" w:name="K4P4"/>
      <w:bookmarkEnd w:id="58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4 §</w:t>
      </w:r>
      <w:bookmarkEnd w:id="59"/>
      <w:r w:rsidRPr="009E69AE">
        <w:rPr>
          <w:rFonts w:ascii="Times" w:eastAsia="Times New Roman" w:hAnsi="Times" w:cs="Times New Roman"/>
          <w:sz w:val="20"/>
          <w:szCs w:val="20"/>
        </w:rPr>
        <w:t xml:space="preserve"> Livränta utges längst till den månad under vilken den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försäkrade fyller 65 år, om inte annat anges i andra stycket.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60" w:name="K4P4S2"/>
      <w:bookmarkEnd w:id="60"/>
      <w:r w:rsidRPr="009E69AE">
        <w:rPr>
          <w:rFonts w:ascii="Times" w:eastAsia="Times New Roman" w:hAnsi="Times" w:cs="Times New Roman"/>
          <w:sz w:val="20"/>
          <w:szCs w:val="20"/>
        </w:rPr>
        <w:t>Livränta utges längst till den månad under vilken den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försäkrade fyller 67 år, om skadan inträffar den månad då den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försäkrade fyller 65 år eller senare. En förutsättning för rätt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till sådan livränta är att den försäkrade är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sjukpenningförsäkrad enligt 3 kap. lagen (1962:381) om allmän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försäkring.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(2001:299)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bookmarkStart w:id="61" w:name="K4P4S3"/>
      <w:bookmarkStart w:id="62" w:name="Livränteunderlag"/>
      <w:bookmarkEnd w:id="61"/>
      <w:r w:rsidRPr="009E69AE">
        <w:rPr>
          <w:rFonts w:ascii="Times" w:eastAsia="Times New Roman" w:hAnsi="Times" w:cs="Times New Roman"/>
          <w:b/>
          <w:bCs/>
        </w:rPr>
        <w:t>Livränteunderlag</w:t>
      </w:r>
      <w:bookmarkEnd w:id="62"/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63" w:name="K4P4S4"/>
      <w:bookmarkStart w:id="64" w:name="K4P5"/>
      <w:bookmarkEnd w:id="63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5 §</w:t>
      </w:r>
      <w:bookmarkEnd w:id="64"/>
      <w:r w:rsidRPr="009E69AE">
        <w:rPr>
          <w:rFonts w:ascii="Times" w:eastAsia="Times New Roman" w:hAnsi="Times" w:cs="Times New Roman"/>
          <w:sz w:val="20"/>
          <w:szCs w:val="20"/>
        </w:rPr>
        <w:t xml:space="preserve"> För den som är sjukpenningförsäkrad enligt 3 kap. lagen (1962:381) om allmän försäkring utgörs livränteunderlaget av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hans eller hennes sjukpenninggrundande inkomst enligt 3 kap. 2 § nämnda lag vid den tidpunkt från vilken livräntan första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gången ska utges eller den inkomst som då skulle ha utgjort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hans eller hennes sjukpenninggrundande inkomst, om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Försäkringskassan hade känt till samtliga förhållanden.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65" w:name="K4P5S2"/>
      <w:bookmarkEnd w:id="65"/>
      <w:r w:rsidRPr="009E69AE">
        <w:rPr>
          <w:rFonts w:ascii="Times" w:eastAsia="Times New Roman" w:hAnsi="Times" w:cs="Times New Roman"/>
          <w:sz w:val="20"/>
          <w:szCs w:val="20"/>
        </w:rPr>
        <w:t>Vid tillämpningen av första stycket gäller följande avvikelser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från bestämmelserna i 3 kap. 2 § lagen om allmän försäkring. Vid beräkningen ska också andra skattepliktiga förmåner än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pengar beaktas. Med inkomst av anställning likställs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kostnadsersättning som inte enligt 8 kap. 19 eller 20 § skattebetalningslagen (1997:483) undantas vid beräkning av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skatteavdrag. Semesterlön och semesterersättning ska medräknas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utan den begränsning som anges i 3 kap. 2 § tredje stycket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lagen om allmän försäkring. Inkomst i form av skattepliktiga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förmåner ska värderas på det sätt som är föreskrivet för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beräkning av pensionsgrundande inkomst enligt lagen (1998:674) om inkomstgrundad ålderspension. Inkomst av sådant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förvärvsarbete som avses i 16 a kap. 2 § lagen om allmän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försäkring ska medräknas.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66" w:name="K4P5S3"/>
      <w:bookmarkEnd w:id="66"/>
      <w:r w:rsidRPr="009E69AE">
        <w:rPr>
          <w:rFonts w:ascii="Times" w:eastAsia="Times New Roman" w:hAnsi="Times" w:cs="Times New Roman"/>
          <w:sz w:val="20"/>
          <w:szCs w:val="20"/>
        </w:rPr>
        <w:t>Vid beräkning av livränteunderlaget får även beaktas ett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löneavtal som har träffats efter den tidpunkt från vilken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livräntan första gången ska utges om avtalet omfattar denna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tidpunkt.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(2008:862)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67" w:name="K4P5S4"/>
      <w:bookmarkStart w:id="68" w:name="K4P6"/>
      <w:bookmarkEnd w:id="67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6 §</w:t>
      </w:r>
      <w:bookmarkEnd w:id="68"/>
      <w:r w:rsidRPr="009E69AE">
        <w:rPr>
          <w:rFonts w:ascii="Times" w:eastAsia="Times New Roman" w:hAnsi="Times" w:cs="Times New Roman"/>
          <w:sz w:val="20"/>
          <w:szCs w:val="20"/>
        </w:rPr>
        <w:t xml:space="preserve"> För den som inte är sjukpenningförsäkrad enligt 3 kap. lagen (1962:381) om allmän försäkring men likväl har inkomst av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förvärvsarbete utgörs livränteunderlaget av den inkomst som med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tillämpning av 5 §, vid den tidpunkt från vilken livräntan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första gången skall utges, skulle ha beräknats för honom om han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hade varit sjukpenningförsäkrad.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(2005:335)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69" w:name="K4P6S2"/>
      <w:bookmarkStart w:id="70" w:name="K4P6a"/>
      <w:bookmarkEnd w:id="69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6 a §</w:t>
      </w:r>
      <w:bookmarkEnd w:id="70"/>
      <w:r w:rsidRPr="009E69AE">
        <w:rPr>
          <w:rFonts w:ascii="Times" w:eastAsia="Times New Roman" w:hAnsi="Times" w:cs="Times New Roman"/>
          <w:sz w:val="20"/>
          <w:szCs w:val="20"/>
        </w:rPr>
        <w:t xml:space="preserve"> Om det redan vid den tidpunkt från vilken livräntan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första gången skall utges är sannolikt att livränteunderlaget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skulle bli väsentligen högre eller lägre vid en senare tidpunkt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får ett nytt livränteunderlag fastställas och läggas till grund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för beräkning av livränta vid ett sådant senare tillfälle.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(2005:335)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71" w:name="K4P6aS2"/>
      <w:bookmarkStart w:id="72" w:name="K4P7"/>
      <w:bookmarkEnd w:id="71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7 §</w:t>
      </w:r>
      <w:bookmarkEnd w:id="72"/>
      <w:r w:rsidRPr="009E69AE">
        <w:rPr>
          <w:rFonts w:ascii="Times" w:eastAsia="Times New Roman" w:hAnsi="Times" w:cs="Times New Roman"/>
          <w:sz w:val="20"/>
          <w:szCs w:val="20"/>
        </w:rPr>
        <w:t xml:space="preserve"> Skall livränta börja utgå sedan avsevärd tid har förflutit efter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det att den försäkrade var utsatt för skadlig inverkan i arbetet, får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som livränteunderlag brukas annan högre inkomst av förvärvsarbete än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den som anges i 5 eller 6 §, om särskilda skäl talar för det.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73" w:name="K4P7S2"/>
      <w:bookmarkStart w:id="74" w:name="K4P7a"/>
      <w:bookmarkEnd w:id="73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7 a §</w:t>
      </w:r>
      <w:bookmarkEnd w:id="74"/>
      <w:r w:rsidRPr="009E69AE">
        <w:rPr>
          <w:rFonts w:ascii="Times" w:eastAsia="Times New Roman" w:hAnsi="Times" w:cs="Times New Roman"/>
          <w:sz w:val="20"/>
          <w:szCs w:val="20"/>
        </w:rPr>
        <w:t xml:space="preserve"> Om en livränta skall beräknas på nytt efter det år den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första gången skall utges eller om den skall omprövas enligt 12 § skall det livränteunderlag som anges i 5-7 </w:t>
      </w:r>
      <w:proofErr w:type="gramStart"/>
      <w:r w:rsidRPr="009E69AE">
        <w:rPr>
          <w:rFonts w:ascii="Times" w:eastAsia="Times New Roman" w:hAnsi="Times" w:cs="Times New Roman"/>
          <w:sz w:val="20"/>
          <w:szCs w:val="20"/>
        </w:rPr>
        <w:t>§§</w:t>
      </w:r>
      <w:proofErr w:type="gramEnd"/>
      <w:r w:rsidRPr="009E69AE">
        <w:rPr>
          <w:rFonts w:ascii="Times" w:eastAsia="Times New Roman" w:hAnsi="Times" w:cs="Times New Roman"/>
          <w:sz w:val="20"/>
          <w:szCs w:val="20"/>
        </w:rPr>
        <w:t xml:space="preserve"> räknas om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med ledning av det särskilda tal som anges i 6 kap. 2 § för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varje år efter det år livräntan första gången skall utges.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(2005:335)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75" w:name="K4P7aS2"/>
      <w:bookmarkStart w:id="76" w:name="K4P8"/>
      <w:bookmarkEnd w:id="75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8 §</w:t>
      </w:r>
      <w:bookmarkEnd w:id="76"/>
      <w:r w:rsidRPr="009E69AE">
        <w:rPr>
          <w:rFonts w:ascii="Times" w:eastAsia="Times New Roman" w:hAnsi="Times" w:cs="Times New Roman"/>
          <w:sz w:val="20"/>
          <w:szCs w:val="20"/>
        </w:rPr>
        <w:t xml:space="preserve"> I livränteunderlaget skall inräknas delpension enligt lagen (1979:84) om delpensionsförsäkring, om pensionen utgick vid den tidpunkt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från vilken livräntan skall utges och upphör när livräntan börjar utges.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(1983:192)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77" w:name="K4P8S2"/>
      <w:bookmarkStart w:id="78" w:name="K4P9"/>
      <w:bookmarkEnd w:id="77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9 §</w:t>
      </w:r>
      <w:bookmarkEnd w:id="78"/>
      <w:r w:rsidRPr="009E69AE">
        <w:rPr>
          <w:rFonts w:ascii="Times" w:eastAsia="Times New Roman" w:hAnsi="Times" w:cs="Times New Roman"/>
          <w:sz w:val="20"/>
          <w:szCs w:val="20"/>
        </w:rPr>
        <w:t xml:space="preserve"> Hade den försäkrade </w:t>
      </w:r>
      <w:proofErr w:type="gramStart"/>
      <w:r w:rsidRPr="009E69AE">
        <w:rPr>
          <w:rFonts w:ascii="Times" w:eastAsia="Times New Roman" w:hAnsi="Times" w:cs="Times New Roman"/>
          <w:sz w:val="20"/>
          <w:szCs w:val="20"/>
        </w:rPr>
        <w:t>ej</w:t>
      </w:r>
      <w:proofErr w:type="gramEnd"/>
      <w:r w:rsidRPr="009E69AE">
        <w:rPr>
          <w:rFonts w:ascii="Times" w:eastAsia="Times New Roman" w:hAnsi="Times" w:cs="Times New Roman"/>
          <w:sz w:val="20"/>
          <w:szCs w:val="20"/>
        </w:rPr>
        <w:t xml:space="preserve"> fyllt 25 år när skadan inträffade, skall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livränteunderlaget för tiden efter det han uppnår den åldern utgöras av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den inkomst som han med hänsyn till sin sysselsättning då skadan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inträffade sannolikt skulle ha haft vid 25 års ålder, om skadan ej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hade inträffat.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79" w:name="K4P9S2"/>
      <w:bookmarkEnd w:id="79"/>
      <w:r w:rsidRPr="009E69AE">
        <w:rPr>
          <w:rFonts w:ascii="Times" w:eastAsia="Times New Roman" w:hAnsi="Times" w:cs="Times New Roman"/>
          <w:sz w:val="20"/>
          <w:szCs w:val="20"/>
        </w:rPr>
        <w:t>Första stycket har motsvarande tillämpning på försäkrad som när skadan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inträffade </w:t>
      </w:r>
      <w:proofErr w:type="gramStart"/>
      <w:r w:rsidRPr="009E69AE">
        <w:rPr>
          <w:rFonts w:ascii="Times" w:eastAsia="Times New Roman" w:hAnsi="Times" w:cs="Times New Roman"/>
          <w:sz w:val="20"/>
          <w:szCs w:val="20"/>
        </w:rPr>
        <w:t>ej</w:t>
      </w:r>
      <w:proofErr w:type="gramEnd"/>
      <w:r w:rsidRPr="009E69AE">
        <w:rPr>
          <w:rFonts w:ascii="Times" w:eastAsia="Times New Roman" w:hAnsi="Times" w:cs="Times New Roman"/>
          <w:sz w:val="20"/>
          <w:szCs w:val="20"/>
        </w:rPr>
        <w:t xml:space="preserve"> hade fyllt 21 år beträffande livränteunderlaget för tiden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mellan 21 och 25 års ålder samt på försäkrad som när skadan inträffade ej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hade fyllt 18 år beträffande livränteunderlaget för tiden mellan 18 och 21 års ålder.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80" w:name="K4P9S3"/>
      <w:bookmarkStart w:id="81" w:name="K4P10"/>
      <w:bookmarkEnd w:id="80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10 §</w:t>
      </w:r>
      <w:bookmarkEnd w:id="81"/>
      <w:r w:rsidRPr="009E69AE">
        <w:rPr>
          <w:rFonts w:ascii="Times" w:eastAsia="Times New Roman" w:hAnsi="Times" w:cs="Times New Roman"/>
          <w:sz w:val="20"/>
          <w:szCs w:val="20"/>
        </w:rPr>
        <w:t xml:space="preserve"> För en försäkrad som avses i 3 kap. 15 § socialförsäkringslagen (1999:799) eller som i annat fall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genomgick yrkesutbildning när skadan inträffade utgörs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livränteunderlaget för beräknad utbildningstid lägst av den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inkomst som han eller hon sannolikt skulle ha fått, om han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eller hon när skadan inträffade hade avbrutit utbildningen och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börjat förvärvsarbeta. Livränteunderlaget för tid efter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utbildningstidens slut utgörs lägst av den inkomst av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förvärvsarbete som den försäkrade då sannolikt skulle ha fått,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om skadan inte hade inträffat.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82" w:name="K4P10S2"/>
      <w:bookmarkEnd w:id="82"/>
      <w:r w:rsidRPr="009E69AE">
        <w:rPr>
          <w:rFonts w:ascii="Times" w:eastAsia="Times New Roman" w:hAnsi="Times" w:cs="Times New Roman"/>
          <w:sz w:val="20"/>
          <w:szCs w:val="20"/>
        </w:rPr>
        <w:t>Livränteunderlag enligt första stycket får inte beräknas till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lägre belopp än vad som motsvarar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83" w:name="K4P10S3"/>
      <w:bookmarkEnd w:id="83"/>
      <w:r w:rsidRPr="009E69AE">
        <w:rPr>
          <w:rFonts w:ascii="Times" w:eastAsia="Times New Roman" w:hAnsi="Times" w:cs="Times New Roman"/>
          <w:sz w:val="20"/>
          <w:szCs w:val="20"/>
        </w:rPr>
        <w:t>två gånger prisbasbeloppet för tid före 21 års ålder,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två och en halv gånger prisbasbeloppet för tid mellan 21 och 25 års ålder,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tre gånger prisbasbeloppet för tid från och med 25 års ålder.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(2002:222)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84" w:name="K4P10S4"/>
      <w:bookmarkStart w:id="85" w:name="K4P11"/>
      <w:bookmarkEnd w:id="84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11 §</w:t>
      </w:r>
      <w:bookmarkEnd w:id="85"/>
      <w:r w:rsidRPr="009E69AE">
        <w:rPr>
          <w:rFonts w:ascii="Times" w:eastAsia="Times New Roman" w:hAnsi="Times" w:cs="Times New Roman"/>
          <w:sz w:val="20"/>
          <w:szCs w:val="20"/>
        </w:rPr>
        <w:t xml:space="preserve"> Vid beräkning av livränteunderlag bortses från belopp som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överstiger sju och en halv gånger det prisbasbelopp som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fastställts för det år då livräntan skall börja utges.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(2002:222)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bookmarkStart w:id="86" w:name="K4P11S2"/>
      <w:bookmarkStart w:id="87" w:name="Omprövning_av_livränta"/>
      <w:bookmarkEnd w:id="86"/>
      <w:r w:rsidRPr="009E69AE">
        <w:rPr>
          <w:rFonts w:ascii="Times" w:eastAsia="Times New Roman" w:hAnsi="Times" w:cs="Times New Roman"/>
          <w:b/>
          <w:bCs/>
        </w:rPr>
        <w:t>Omprövning av livränta</w:t>
      </w:r>
      <w:bookmarkEnd w:id="87"/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88" w:name="K4P11S3"/>
      <w:bookmarkStart w:id="89" w:name="K4P12"/>
      <w:bookmarkEnd w:id="88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12 §</w:t>
      </w:r>
      <w:bookmarkEnd w:id="89"/>
      <w:r w:rsidRPr="009E69AE">
        <w:rPr>
          <w:rFonts w:ascii="Times" w:eastAsia="Times New Roman" w:hAnsi="Times" w:cs="Times New Roman"/>
          <w:sz w:val="20"/>
          <w:szCs w:val="20"/>
        </w:rPr>
        <w:t xml:space="preserve"> Ett beslut om livränta skall omprövas, om ändring av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betydelse har skett i de förhållanden som var avgörande för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beslutet eller om den försäkrades möjlighet att bereda sig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inkomst genom arbete väsentligen har förbättrats. Livränta för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förfluten tid får dock inte minskas eller dras in.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90" w:name="K4P12S2"/>
      <w:bookmarkEnd w:id="90"/>
      <w:r w:rsidRPr="009E69AE">
        <w:rPr>
          <w:rFonts w:ascii="Times" w:eastAsia="Times New Roman" w:hAnsi="Times" w:cs="Times New Roman"/>
          <w:sz w:val="20"/>
          <w:szCs w:val="20"/>
        </w:rPr>
        <w:t>Ett beslut om vilandeförklaring av sjukersättning eller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aktivitetsersättning enligt 16 kap. lagen (1962:381) om allmän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försäkring skall också omfatta sådan livränta som enligt 6 kap. 1 § första eller andra stycket denna lag samordnats med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ersättningen.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91" w:name="K4P12S3"/>
      <w:bookmarkEnd w:id="91"/>
      <w:r w:rsidRPr="009E69AE">
        <w:rPr>
          <w:rFonts w:ascii="Times" w:eastAsia="Times New Roman" w:hAnsi="Times" w:cs="Times New Roman"/>
          <w:sz w:val="20"/>
          <w:szCs w:val="20"/>
        </w:rPr>
        <w:t>För den tid under vilken en sådan vilandeförklaring gäller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skall beslutas om livränta beräknad utifrån dels det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livränteunderlag som legat till grund för bestämmande av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livräntan före vilandeförklaringen, dels de inkomstförhållanden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som råder under tiden med vilandeförklaring.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(2005:335)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92" w:name="K4P12S4"/>
      <w:bookmarkStart w:id="93" w:name="K4P13"/>
      <w:bookmarkEnd w:id="92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13 §</w:t>
      </w:r>
      <w:bookmarkEnd w:id="93"/>
      <w:r w:rsidRPr="009E69AE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gramStart"/>
      <w:r w:rsidRPr="009E69AE">
        <w:rPr>
          <w:rFonts w:ascii="Times" w:eastAsia="Times New Roman" w:hAnsi="Times" w:cs="Times New Roman"/>
          <w:sz w:val="20"/>
          <w:szCs w:val="20"/>
        </w:rPr>
        <w:t>Utan hinder av</w:t>
      </w:r>
      <w:proofErr w:type="gramEnd"/>
      <w:r w:rsidRPr="009E69AE">
        <w:rPr>
          <w:rFonts w:ascii="Times" w:eastAsia="Times New Roman" w:hAnsi="Times" w:cs="Times New Roman"/>
          <w:sz w:val="20"/>
          <w:szCs w:val="20"/>
        </w:rPr>
        <w:t xml:space="preserve"> bestämmelserna i 12 § första stycket ska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följande gälla.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94" w:name="K4P13S2"/>
      <w:r w:rsidRPr="009E69AE">
        <w:rPr>
          <w:rFonts w:ascii="Times" w:eastAsia="Times New Roman" w:hAnsi="Times" w:cs="Times New Roman"/>
          <w:sz w:val="20"/>
          <w:szCs w:val="20"/>
        </w:rPr>
        <w:t>Ett beslut om sjukersättning enligt 16 a kap. lagen (1962:381) om allmän försäkring ska också omfatta sådan livränta som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enligt 6 kap. 1 § är samordnad med sjukersättningen. </w:t>
      </w:r>
      <w:proofErr w:type="gramStart"/>
      <w:r w:rsidRPr="009E69AE">
        <w:rPr>
          <w:rFonts w:ascii="Times" w:eastAsia="Times New Roman" w:hAnsi="Times" w:cs="Times New Roman"/>
          <w:sz w:val="20"/>
          <w:szCs w:val="20"/>
        </w:rPr>
        <w:t>Därvid</w:t>
      </w:r>
      <w:proofErr w:type="gramEnd"/>
      <w:r w:rsidRPr="009E69AE">
        <w:rPr>
          <w:rFonts w:ascii="Times" w:eastAsia="Times New Roman" w:hAnsi="Times" w:cs="Times New Roman"/>
          <w:sz w:val="20"/>
          <w:szCs w:val="20"/>
        </w:rPr>
        <w:t xml:space="preserve"> ska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vad som där sägs om sjukersättning även avse livränta.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(2008:862)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95" w:name="K4P13S3"/>
      <w:r w:rsidRPr="009E69AE">
        <w:rPr>
          <w:rFonts w:ascii="Times" w:eastAsia="Times New Roman" w:hAnsi="Times" w:cs="Times New Roman"/>
          <w:sz w:val="20"/>
          <w:szCs w:val="20"/>
        </w:rPr>
        <w:br/>
      </w:r>
    </w:p>
    <w:p w:rsidR="009E69AE" w:rsidRPr="009E69AE" w:rsidRDefault="009E69AE" w:rsidP="009E69A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bookmarkStart w:id="96" w:name="K5"/>
      <w:r w:rsidRPr="009E69AE">
        <w:rPr>
          <w:rFonts w:ascii="Times" w:eastAsia="Times New Roman" w:hAnsi="Times" w:cs="Times New Roman"/>
          <w:b/>
          <w:bCs/>
          <w:sz w:val="27"/>
          <w:szCs w:val="27"/>
        </w:rPr>
        <w:t xml:space="preserve">5 kap. Ersättning vid dödsfall </w:t>
      </w:r>
      <w:bookmarkEnd w:id="96"/>
    </w:p>
    <w:p w:rsidR="009E69AE" w:rsidRPr="009E69AE" w:rsidRDefault="009E69AE" w:rsidP="009E69AE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bookmarkStart w:id="97" w:name="Begravningshjälp"/>
      <w:bookmarkEnd w:id="94"/>
      <w:r w:rsidRPr="009E69AE">
        <w:rPr>
          <w:rFonts w:ascii="Times" w:eastAsia="Times New Roman" w:hAnsi="Times" w:cs="Times New Roman"/>
          <w:b/>
          <w:bCs/>
        </w:rPr>
        <w:t>Begravningshjälp</w:t>
      </w:r>
      <w:bookmarkEnd w:id="97"/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98" w:name="K5P1"/>
      <w:bookmarkEnd w:id="95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1 §</w:t>
      </w:r>
      <w:bookmarkEnd w:id="98"/>
      <w:r w:rsidRPr="009E69AE">
        <w:rPr>
          <w:rFonts w:ascii="Times" w:eastAsia="Times New Roman" w:hAnsi="Times" w:cs="Times New Roman"/>
          <w:sz w:val="20"/>
          <w:szCs w:val="20"/>
        </w:rPr>
        <w:t xml:space="preserve"> Har försäkrad avlidit till följd av arbetsskada, utgår begravningshjälp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med belopp som motsvarar 30 procent av basbeloppet vid tiden för dödsfallet.</w:t>
      </w:r>
    </w:p>
    <w:p w:rsidR="009E69AE" w:rsidRPr="009E69AE" w:rsidRDefault="009E69AE" w:rsidP="009E69AE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bookmarkStart w:id="99" w:name="K5P1S2"/>
      <w:bookmarkStart w:id="100" w:name="Livräntor_till_efterlevande"/>
      <w:bookmarkEnd w:id="99"/>
      <w:r w:rsidRPr="009E69AE">
        <w:rPr>
          <w:rFonts w:ascii="Times" w:eastAsia="Times New Roman" w:hAnsi="Times" w:cs="Times New Roman"/>
          <w:b/>
          <w:bCs/>
        </w:rPr>
        <w:t>Livräntor till efterlevande</w:t>
      </w:r>
      <w:bookmarkEnd w:id="100"/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01" w:name="K5P1S3"/>
      <w:bookmarkStart w:id="102" w:name="K5P2"/>
      <w:bookmarkEnd w:id="101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2 §</w:t>
      </w:r>
      <w:bookmarkEnd w:id="102"/>
      <w:r w:rsidRPr="009E69AE">
        <w:rPr>
          <w:rFonts w:ascii="Times" w:eastAsia="Times New Roman" w:hAnsi="Times" w:cs="Times New Roman"/>
          <w:sz w:val="20"/>
          <w:szCs w:val="20"/>
        </w:rPr>
        <w:t xml:space="preserve"> Om en försäkrad har avlidit till följd av arbetsskada, har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hans efterlevande rätt till livränta enligt detta kapitel.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03" w:name="K5P2S2"/>
      <w:bookmarkEnd w:id="103"/>
      <w:r w:rsidRPr="009E69AE">
        <w:rPr>
          <w:rFonts w:ascii="Times" w:eastAsia="Times New Roman" w:hAnsi="Times" w:cs="Times New Roman"/>
          <w:sz w:val="20"/>
          <w:szCs w:val="20"/>
        </w:rPr>
        <w:t>Livränta utges i form av barnlivränta till den försäkrades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efterlevande barn och i form av omställningslivränta till den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försäkrades efterlevande make.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04" w:name="K5P2S3"/>
      <w:bookmarkEnd w:id="104"/>
      <w:r w:rsidRPr="009E69AE">
        <w:rPr>
          <w:rFonts w:ascii="Times" w:eastAsia="Times New Roman" w:hAnsi="Times" w:cs="Times New Roman"/>
          <w:sz w:val="20"/>
          <w:szCs w:val="20"/>
        </w:rPr>
        <w:t>Med efterlevande make likställs i fråga om rätt till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omställningslivränta den som, utan att vara gift, stadigvarande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sammanbodde med en icke gift försäkrad vid dennes död och som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tidigare har varit gift med eller har eller har haft eller då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väntade barn med den försäkrade.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(2000:465)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05" w:name="K5P2S4"/>
      <w:bookmarkStart w:id="106" w:name="K5P3"/>
      <w:bookmarkEnd w:id="105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3 §</w:t>
      </w:r>
      <w:bookmarkEnd w:id="106"/>
      <w:r w:rsidRPr="009E69AE">
        <w:rPr>
          <w:rFonts w:ascii="Times" w:eastAsia="Times New Roman" w:hAnsi="Times" w:cs="Times New Roman"/>
          <w:sz w:val="20"/>
          <w:szCs w:val="20"/>
        </w:rPr>
        <w:t xml:space="preserve"> Uppbar den försäkrade </w:t>
      </w:r>
      <w:proofErr w:type="gramStart"/>
      <w:r w:rsidRPr="009E69AE">
        <w:rPr>
          <w:rFonts w:ascii="Times" w:eastAsia="Times New Roman" w:hAnsi="Times" w:cs="Times New Roman"/>
          <w:sz w:val="20"/>
          <w:szCs w:val="20"/>
        </w:rPr>
        <w:t>livränta</w:t>
      </w:r>
      <w:proofErr w:type="gramEnd"/>
      <w:r w:rsidRPr="009E69AE">
        <w:rPr>
          <w:rFonts w:ascii="Times" w:eastAsia="Times New Roman" w:hAnsi="Times" w:cs="Times New Roman"/>
          <w:sz w:val="20"/>
          <w:szCs w:val="20"/>
        </w:rPr>
        <w:t xml:space="preserve"> enligt 4 kap. med anledning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av förlust av arbetsförmågan till följd av skadan, grundas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livränta efter honom på hans egen livränta. Livränta efter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annan försäkrad grundas på vad som enligt 4 kap. skulle ha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utgjort livränta till honom vid förlust av arbetsförmågan, om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sådan livränta skulle ha börjat utgå vid tiden för dödsfallet.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07" w:name="K5P3S2"/>
      <w:bookmarkEnd w:id="107"/>
      <w:r w:rsidRPr="009E69AE">
        <w:rPr>
          <w:rFonts w:ascii="Times" w:eastAsia="Times New Roman" w:hAnsi="Times" w:cs="Times New Roman"/>
          <w:sz w:val="20"/>
          <w:szCs w:val="20"/>
        </w:rPr>
        <w:t>Till grund för beräkningen av livränta till efterlevande läggs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även pension, livränta eller annan ersättning som utgick till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den försäkrade med anledning av tidigare arbetsskada, i den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mån det är skäligt.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08" w:name="K5P3S3"/>
      <w:bookmarkEnd w:id="108"/>
      <w:r w:rsidRPr="009E69AE">
        <w:rPr>
          <w:rFonts w:ascii="Times" w:eastAsia="Times New Roman" w:hAnsi="Times" w:cs="Times New Roman"/>
          <w:sz w:val="20"/>
          <w:szCs w:val="20"/>
        </w:rPr>
        <w:t>Livränta till efterlevande får inte grundas på högre belopp än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som motsvarar sju och en halv gånger basbeloppet vid den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försäkrades död.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(1988:882)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09" w:name="K5P3S4"/>
      <w:bookmarkStart w:id="110" w:name="K5P3a"/>
      <w:bookmarkEnd w:id="109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3 a §</w:t>
      </w:r>
      <w:bookmarkEnd w:id="110"/>
      <w:r w:rsidRPr="009E69AE">
        <w:rPr>
          <w:rFonts w:ascii="Times" w:eastAsia="Times New Roman" w:hAnsi="Times" w:cs="Times New Roman"/>
          <w:sz w:val="20"/>
          <w:szCs w:val="20"/>
        </w:rPr>
        <w:t xml:space="preserve"> Innan Pensionsmyndigheten fattar beslut om ersättning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vid dödsfall ska Försäkringskassans bedömning om dödsfallet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har inträffat till följd av arbetsskada inhämtas. Pensionsmyndigheten ska också inhämta Försäkringskassans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beräkning av det ersättningsunderlag som anges i 3 §.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(2009:988)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bookmarkStart w:id="111" w:name="K5P3aS2"/>
      <w:bookmarkStart w:id="112" w:name="Barn"/>
      <w:bookmarkEnd w:id="111"/>
      <w:r w:rsidRPr="009E69AE">
        <w:rPr>
          <w:rFonts w:ascii="Times" w:eastAsia="Times New Roman" w:hAnsi="Times" w:cs="Times New Roman"/>
          <w:b/>
          <w:bCs/>
        </w:rPr>
        <w:t>Barn</w:t>
      </w:r>
      <w:bookmarkEnd w:id="112"/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13" w:name="K5P3aS3"/>
      <w:bookmarkStart w:id="114" w:name="K5P4"/>
      <w:bookmarkEnd w:id="113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4 §</w:t>
      </w:r>
      <w:bookmarkEnd w:id="114"/>
      <w:r w:rsidRPr="009E69AE">
        <w:rPr>
          <w:rFonts w:ascii="Times" w:eastAsia="Times New Roman" w:hAnsi="Times" w:cs="Times New Roman"/>
          <w:sz w:val="20"/>
          <w:szCs w:val="20"/>
        </w:rPr>
        <w:t xml:space="preserve"> Barn till en avliden försäkrad har rätt till livränta för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tid till och med den månad då barnet fyller 18 år eller, under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de förutsättningar som anges i 2 kap. 2 § andra-fjärde styckena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lagen (2000:461) om efterlevandepension och efterlevandestöd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till barn, längst till och med juni månad det år då barnet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fyller 20 år.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15" w:name="K5P4S2"/>
      <w:bookmarkEnd w:id="115"/>
      <w:r w:rsidRPr="009E69AE">
        <w:rPr>
          <w:rFonts w:ascii="Times" w:eastAsia="Times New Roman" w:hAnsi="Times" w:cs="Times New Roman"/>
          <w:sz w:val="20"/>
          <w:szCs w:val="20"/>
        </w:rPr>
        <w:t>Bestämmelserna i 2 kap. 1 § andra stycket lagen om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efterlevandepension och efterlevandestöd till barn tillämpas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även i fråga om rätt till livränta enligt denna paragraf.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(2000:465)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16" w:name="K5P4S3"/>
      <w:bookmarkStart w:id="117" w:name="K5P5"/>
      <w:bookmarkEnd w:id="116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5 §</w:t>
      </w:r>
      <w:bookmarkEnd w:id="117"/>
      <w:r w:rsidRPr="009E69AE">
        <w:rPr>
          <w:rFonts w:ascii="Times" w:eastAsia="Times New Roman" w:hAnsi="Times" w:cs="Times New Roman"/>
          <w:sz w:val="20"/>
          <w:szCs w:val="20"/>
        </w:rPr>
        <w:t xml:space="preserve"> Livränta till ett efterlevande barn utges med belopp som för år räknat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motsvarar 40 procent av det ersättningsunderlag som anges i 3 §. Är flera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barn berättigade till livränta efter den försäkrade, ökas det nämnda procent- talet med 20 för varje barn utöver det första och fördelas det sammanlagda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livräntebeloppet lika mellan barnen.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(1988:882)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bookmarkStart w:id="118" w:name="K5P5S2"/>
      <w:bookmarkStart w:id="119" w:name="Efterlevande_make"/>
      <w:bookmarkEnd w:id="118"/>
      <w:r w:rsidRPr="009E69AE">
        <w:rPr>
          <w:rFonts w:ascii="Times" w:eastAsia="Times New Roman" w:hAnsi="Times" w:cs="Times New Roman"/>
          <w:b/>
          <w:bCs/>
        </w:rPr>
        <w:t>Efterlevande make</w:t>
      </w:r>
      <w:bookmarkEnd w:id="119"/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20" w:name="K5P5S3"/>
      <w:bookmarkStart w:id="121" w:name="K5P6"/>
      <w:bookmarkEnd w:id="120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6 §</w:t>
      </w:r>
      <w:bookmarkEnd w:id="121"/>
      <w:r w:rsidRPr="009E69AE">
        <w:rPr>
          <w:rFonts w:ascii="Times" w:eastAsia="Times New Roman" w:hAnsi="Times" w:cs="Times New Roman"/>
          <w:sz w:val="20"/>
          <w:szCs w:val="20"/>
        </w:rPr>
        <w:t xml:space="preserve"> Rätt till omställningslivränta har efterlevande make under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de närmare förutsättningar och för den tid som anges i fråga om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omställningspension i 4 kap. 1-4 </w:t>
      </w:r>
      <w:proofErr w:type="gramStart"/>
      <w:r w:rsidRPr="009E69AE">
        <w:rPr>
          <w:rFonts w:ascii="Times" w:eastAsia="Times New Roman" w:hAnsi="Times" w:cs="Times New Roman"/>
          <w:sz w:val="20"/>
          <w:szCs w:val="20"/>
        </w:rPr>
        <w:t>§§</w:t>
      </w:r>
      <w:proofErr w:type="gramEnd"/>
      <w:r w:rsidRPr="009E69AE">
        <w:rPr>
          <w:rFonts w:ascii="Times" w:eastAsia="Times New Roman" w:hAnsi="Times" w:cs="Times New Roman"/>
          <w:sz w:val="20"/>
          <w:szCs w:val="20"/>
        </w:rPr>
        <w:t xml:space="preserve"> lagen (2000:461) om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efterlevandepension och efterlevandestöd till barn.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(2000:465)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22" w:name="K5P6S2"/>
      <w:bookmarkStart w:id="123" w:name="K5P7"/>
      <w:bookmarkEnd w:id="122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7 §</w:t>
      </w:r>
      <w:bookmarkEnd w:id="123"/>
      <w:r w:rsidRPr="009E69AE">
        <w:rPr>
          <w:rFonts w:ascii="Times" w:eastAsia="Times New Roman" w:hAnsi="Times" w:cs="Times New Roman"/>
          <w:sz w:val="20"/>
          <w:szCs w:val="20"/>
        </w:rPr>
        <w:t xml:space="preserve"> Har upphävts genom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(2000:465)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24" w:name="K5P7S2"/>
      <w:bookmarkStart w:id="125" w:name="K5P8"/>
      <w:bookmarkEnd w:id="124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8 §</w:t>
      </w:r>
      <w:bookmarkEnd w:id="125"/>
      <w:r w:rsidRPr="009E69AE">
        <w:rPr>
          <w:rFonts w:ascii="Times" w:eastAsia="Times New Roman" w:hAnsi="Times" w:cs="Times New Roman"/>
          <w:sz w:val="20"/>
          <w:szCs w:val="20"/>
        </w:rPr>
        <w:t xml:space="preserve"> Omställningslivränta utges med belopp som, när den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försäkrade även efterlämnar barn som har rätt till livränta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efter honom enligt denna lag, för år räknat motsvarar 20 och i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annat fall 45 procent av det ersättningsunderlag som anges i 3 §.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(2000:465)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26" w:name="K5P8S2"/>
      <w:bookmarkStart w:id="127" w:name="K5P9"/>
      <w:bookmarkEnd w:id="126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9 §</w:t>
      </w:r>
      <w:bookmarkEnd w:id="127"/>
      <w:r w:rsidRPr="009E69AE">
        <w:rPr>
          <w:rFonts w:ascii="Times" w:eastAsia="Times New Roman" w:hAnsi="Times" w:cs="Times New Roman"/>
          <w:sz w:val="20"/>
          <w:szCs w:val="20"/>
        </w:rPr>
        <w:t xml:space="preserve"> Har upphävts genom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(2000:465)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bookmarkStart w:id="128" w:name="K5P9S2"/>
      <w:bookmarkStart w:id="129" w:name="Gemensamma_bestämmelser"/>
      <w:bookmarkEnd w:id="128"/>
      <w:r w:rsidRPr="009E69AE">
        <w:rPr>
          <w:rFonts w:ascii="Times" w:eastAsia="Times New Roman" w:hAnsi="Times" w:cs="Times New Roman"/>
          <w:b/>
          <w:bCs/>
        </w:rPr>
        <w:t>Gemensamma bestämmelser</w:t>
      </w:r>
      <w:bookmarkEnd w:id="129"/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30" w:name="K5P9S3"/>
      <w:bookmarkStart w:id="131" w:name="K5P10"/>
      <w:bookmarkEnd w:id="130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10 §</w:t>
      </w:r>
      <w:bookmarkEnd w:id="131"/>
      <w:r w:rsidRPr="009E69AE">
        <w:rPr>
          <w:rFonts w:ascii="Times" w:eastAsia="Times New Roman" w:hAnsi="Times" w:cs="Times New Roman"/>
          <w:sz w:val="20"/>
          <w:szCs w:val="20"/>
        </w:rPr>
        <w:t xml:space="preserve"> Om en försäkrad har blivit borta under resa eller i annat sammanhang och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det kan antas att han har avlidit till följd av arbetsskada, har hans efter- levande rätt till livränta. Som villkor för utbetalning av livränta får dock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krävas förklaring på heder och samvete av efterlevande att denne saknar varje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underrättelse om den försäkrade. I fråga om omyndig får sådan förklaring krävas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från förmyndaren. Förklaring kan också infordras av en god man eller förvaltare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som har </w:t>
      </w:r>
      <w:proofErr w:type="gramStart"/>
      <w:r w:rsidRPr="009E69AE">
        <w:rPr>
          <w:rFonts w:ascii="Times" w:eastAsia="Times New Roman" w:hAnsi="Times" w:cs="Times New Roman"/>
          <w:sz w:val="20"/>
          <w:szCs w:val="20"/>
        </w:rPr>
        <w:t>förordnats</w:t>
      </w:r>
      <w:proofErr w:type="gramEnd"/>
      <w:r w:rsidRPr="009E69AE">
        <w:rPr>
          <w:rFonts w:ascii="Times" w:eastAsia="Times New Roman" w:hAnsi="Times" w:cs="Times New Roman"/>
          <w:sz w:val="20"/>
          <w:szCs w:val="20"/>
        </w:rPr>
        <w:t xml:space="preserve"> enligt föräldrabalken.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32" w:name="K5P10S2"/>
      <w:bookmarkEnd w:id="132"/>
      <w:r w:rsidRPr="009E69AE">
        <w:rPr>
          <w:rFonts w:ascii="Times" w:eastAsia="Times New Roman" w:hAnsi="Times" w:cs="Times New Roman"/>
          <w:sz w:val="20"/>
          <w:szCs w:val="20"/>
        </w:rPr>
        <w:t>Visar det sig sedermera att den försäkrade är vid liv eller att han har avlidit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av någon annan orsak än arbetsskada, upphör rätten till livränta.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(1988:882)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33" w:name="K5P10S3"/>
      <w:bookmarkStart w:id="134" w:name="K5P11"/>
      <w:bookmarkEnd w:id="133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11 §</w:t>
      </w:r>
      <w:bookmarkEnd w:id="134"/>
      <w:r w:rsidRPr="009E69AE">
        <w:rPr>
          <w:rFonts w:ascii="Times" w:eastAsia="Times New Roman" w:hAnsi="Times" w:cs="Times New Roman"/>
          <w:sz w:val="20"/>
          <w:szCs w:val="20"/>
        </w:rPr>
        <w:t xml:space="preserve"> Överstiger livräntorna till de efterlevande efter en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försäkrad sammantagna det ersättningsunderlag som anges i 3 §,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sätts livräntorna ned proportionellt så att de tillsammans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motsvarar detta underlag.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35" w:name="K5P11S2"/>
      <w:bookmarkEnd w:id="135"/>
      <w:r w:rsidRPr="009E69AE">
        <w:rPr>
          <w:rFonts w:ascii="Times" w:eastAsia="Times New Roman" w:hAnsi="Times" w:cs="Times New Roman"/>
          <w:sz w:val="20"/>
          <w:szCs w:val="20"/>
        </w:rPr>
        <w:t xml:space="preserve">Bestämmelserna i 7 kap. 2 § tredje stycket, 3 och 5 </w:t>
      </w:r>
      <w:proofErr w:type="gramStart"/>
      <w:r w:rsidRPr="009E69AE">
        <w:rPr>
          <w:rFonts w:ascii="Times" w:eastAsia="Times New Roman" w:hAnsi="Times" w:cs="Times New Roman"/>
          <w:sz w:val="20"/>
          <w:szCs w:val="20"/>
        </w:rPr>
        <w:t>§§</w:t>
      </w:r>
      <w:proofErr w:type="gramEnd"/>
      <w:r w:rsidRPr="009E69AE">
        <w:rPr>
          <w:rFonts w:ascii="Times" w:eastAsia="Times New Roman" w:hAnsi="Times" w:cs="Times New Roman"/>
          <w:sz w:val="20"/>
          <w:szCs w:val="20"/>
        </w:rPr>
        <w:t xml:space="preserve"> lagen (2000:461) om efterlevandepension och efterlevandestöd till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barn tillämpas även i fråga om livränta enligt detta kapitel.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(2002:223)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36" w:name="K5P11S3"/>
      <w:bookmarkStart w:id="137" w:name="K5P12"/>
      <w:bookmarkEnd w:id="136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12 §</w:t>
      </w:r>
      <w:bookmarkEnd w:id="137"/>
      <w:r w:rsidRPr="009E69AE">
        <w:rPr>
          <w:rFonts w:ascii="Times" w:eastAsia="Times New Roman" w:hAnsi="Times" w:cs="Times New Roman"/>
          <w:sz w:val="20"/>
          <w:szCs w:val="20"/>
        </w:rPr>
        <w:t xml:space="preserve"> Har upphävts genom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(1988:882)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38" w:name="K5P12S2"/>
      <w:bookmarkStart w:id="139" w:name="K5P13"/>
      <w:bookmarkEnd w:id="138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13 §</w:t>
      </w:r>
      <w:bookmarkEnd w:id="139"/>
      <w:r w:rsidRPr="009E69AE">
        <w:rPr>
          <w:rFonts w:ascii="Times" w:eastAsia="Times New Roman" w:hAnsi="Times" w:cs="Times New Roman"/>
          <w:sz w:val="20"/>
          <w:szCs w:val="20"/>
        </w:rPr>
        <w:t xml:space="preserve"> Har upphävts genom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(1988:882)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40" w:name="K5P13S2"/>
      <w:bookmarkStart w:id="141" w:name="K5P14"/>
      <w:bookmarkEnd w:id="140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14 §</w:t>
      </w:r>
      <w:bookmarkEnd w:id="141"/>
      <w:r w:rsidRPr="009E69AE">
        <w:rPr>
          <w:rFonts w:ascii="Times" w:eastAsia="Times New Roman" w:hAnsi="Times" w:cs="Times New Roman"/>
          <w:sz w:val="20"/>
          <w:szCs w:val="20"/>
        </w:rPr>
        <w:t xml:space="preserve"> Har upphävts genom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(1988:882)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42" w:name="K5P14S2"/>
      <w:r w:rsidRPr="009E69AE">
        <w:rPr>
          <w:rFonts w:ascii="Times" w:eastAsia="Times New Roman" w:hAnsi="Times" w:cs="Times New Roman"/>
          <w:sz w:val="20"/>
          <w:szCs w:val="20"/>
        </w:rPr>
        <w:br/>
      </w:r>
    </w:p>
    <w:p w:rsidR="009E69AE" w:rsidRPr="009E69AE" w:rsidRDefault="009E69AE" w:rsidP="009E69A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bookmarkStart w:id="143" w:name="K6"/>
      <w:r w:rsidRPr="009E69AE">
        <w:rPr>
          <w:rFonts w:ascii="Times" w:eastAsia="Times New Roman" w:hAnsi="Times" w:cs="Times New Roman"/>
          <w:b/>
          <w:bCs/>
          <w:sz w:val="27"/>
          <w:szCs w:val="27"/>
        </w:rPr>
        <w:t xml:space="preserve">6 kap. Särskilda bestämmelser om ersättning </w:t>
      </w:r>
      <w:bookmarkEnd w:id="143"/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44" w:name="K6P1"/>
      <w:bookmarkEnd w:id="142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1 §</w:t>
      </w:r>
      <w:bookmarkEnd w:id="144"/>
      <w:r w:rsidRPr="009E69AE">
        <w:rPr>
          <w:rFonts w:ascii="Times" w:eastAsia="Times New Roman" w:hAnsi="Times" w:cs="Times New Roman"/>
          <w:sz w:val="20"/>
          <w:szCs w:val="20"/>
        </w:rPr>
        <w:t xml:space="preserve"> Är någon som har rätt till livränta enligt 4 eller 5 kap. samtidigt berättigad till sjukersättning eller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aktivitetsersättning enligt lagen (1962:381) om allmän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försäkring eller efterlevandepension enligt lagen (2000:461) om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efterlevandepension och efterlevandestöd till barn med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anledning av den inkomstförlust som har föranlett livräntan,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utges livräntan endast i den mån den överstiger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sjukersättningen, aktivitetsersättningen eller pensionen.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45" w:name="K6P1S2"/>
      <w:bookmarkEnd w:id="145"/>
      <w:r w:rsidRPr="009E69AE">
        <w:rPr>
          <w:rFonts w:ascii="Times" w:eastAsia="Times New Roman" w:hAnsi="Times" w:cs="Times New Roman"/>
          <w:sz w:val="20"/>
          <w:szCs w:val="20"/>
        </w:rPr>
        <w:t>Om den försäkrade uppbär livränta och vid en senare tidpunkt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blir berättigad till sjukersättning eller aktivitetsersättning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för en sjukdom som inte är arbetsrelaterad skall samordningen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enligt första stycket göras på följande sätt. Livräntan skall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minskas med den andel av ersättningen som svarar mot den andel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som nedsättningen av förmågan att skaffa sig inkomst av arbete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till följd av skadan utgjorde av hel sådan förmåga när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livräntan bestämdes.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46" w:name="K6P1S3"/>
      <w:bookmarkEnd w:id="146"/>
      <w:r w:rsidRPr="009E69AE">
        <w:rPr>
          <w:rFonts w:ascii="Times" w:eastAsia="Times New Roman" w:hAnsi="Times" w:cs="Times New Roman"/>
          <w:sz w:val="20"/>
          <w:szCs w:val="20"/>
        </w:rPr>
        <w:t>Har delpension utgått till någon som tillerkänns livränta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enligt 4 kap. och avser livräntan samma inkomstförlust som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delpensionen, får livränta för förfluten tid utges endast i den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mån den överstiger den delpension som utgått för samma tid.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47" w:name="K6P1S4"/>
      <w:bookmarkEnd w:id="147"/>
      <w:r w:rsidRPr="009E69AE">
        <w:rPr>
          <w:rFonts w:ascii="Times" w:eastAsia="Times New Roman" w:hAnsi="Times" w:cs="Times New Roman"/>
          <w:sz w:val="20"/>
          <w:szCs w:val="20"/>
        </w:rPr>
        <w:t>Första stycket gäller även i fråga om pension som enligt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utländskt system för social trygghet utgår med anledning av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arbetsskadan.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48" w:name="K6P1S5"/>
      <w:bookmarkEnd w:id="148"/>
      <w:r w:rsidRPr="009E69AE">
        <w:rPr>
          <w:rFonts w:ascii="Times" w:eastAsia="Times New Roman" w:hAnsi="Times" w:cs="Times New Roman"/>
          <w:sz w:val="20"/>
          <w:szCs w:val="20"/>
        </w:rPr>
        <w:t>Om bestämmelserna om beräkning av pensionspoäng vid underlåten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eller bristande avgiftsbetalning i 11 kap. 6 § första stycket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lagen om allmän försäkring, i detta lagrums lydelse före den 1 januari 1999, eller 4 kap. 8 § andra stycket lagen (1998:674) om inkomstgrundad ålderspension har tillämpats för år efter det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då arbetsskadan har inträffat, skall vid tillämpning av denna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paragraf hänsyn tas till den tilläggspension som skulle ha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utgivits om full avgift hade </w:t>
      </w:r>
      <w:proofErr w:type="gramStart"/>
      <w:r w:rsidRPr="009E69AE">
        <w:rPr>
          <w:rFonts w:ascii="Times" w:eastAsia="Times New Roman" w:hAnsi="Times" w:cs="Times New Roman"/>
          <w:sz w:val="20"/>
          <w:szCs w:val="20"/>
        </w:rPr>
        <w:t>erlagts</w:t>
      </w:r>
      <w:proofErr w:type="gramEnd"/>
      <w:r w:rsidRPr="009E69AE">
        <w:rPr>
          <w:rFonts w:ascii="Times" w:eastAsia="Times New Roman" w:hAnsi="Times" w:cs="Times New Roman"/>
          <w:sz w:val="20"/>
          <w:szCs w:val="20"/>
        </w:rPr>
        <w:t xml:space="preserve">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(2002:225)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49" w:name="K6P1S6"/>
      <w:bookmarkStart w:id="150" w:name="K6P2"/>
      <w:bookmarkEnd w:id="149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2 §</w:t>
      </w:r>
      <w:bookmarkEnd w:id="150"/>
      <w:r w:rsidRPr="009E69AE">
        <w:rPr>
          <w:rFonts w:ascii="Times" w:eastAsia="Times New Roman" w:hAnsi="Times" w:cs="Times New Roman"/>
          <w:sz w:val="20"/>
          <w:szCs w:val="20"/>
        </w:rPr>
        <w:t xml:space="preserve"> En fastställd livränta skall för varje år räknas om med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ledning av ett särskilt tal. Detta tal skall visa den årliga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procentuella förändringen av halva den reala inkomstförändring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som beräknats för inkomstindex enligt 1 kap. 5 § andra stycket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lagen (1998:674) om inkomstgrundad ålderspension med tillägg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för den procentuella förändringen i det allmänna prisläget i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juni månad två år före det år livräntan omräknas och det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allmänna prisläget i juni månad året närmast före det året.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51" w:name="K6P2S2"/>
      <w:bookmarkEnd w:id="151"/>
      <w:r w:rsidRPr="009E69AE">
        <w:rPr>
          <w:rFonts w:ascii="Times" w:eastAsia="Times New Roman" w:hAnsi="Times" w:cs="Times New Roman"/>
          <w:sz w:val="20"/>
          <w:szCs w:val="20"/>
        </w:rPr>
        <w:t>Livräntan får högst omräknas till ett belopp som utgör samma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andel av sju och en halv gånger det för året fastställda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prisbasbeloppet som den andel av livränteunderlaget som svarar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mot nedsättningen av förmågan att skaffa sig inkomst genom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arbete enligt 4 kap. 2 §.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(2002:222)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52" w:name="K6P2S3"/>
      <w:bookmarkStart w:id="153" w:name="K6P3"/>
      <w:bookmarkEnd w:id="152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3 §</w:t>
      </w:r>
      <w:bookmarkEnd w:id="153"/>
      <w:r w:rsidRPr="009E69AE">
        <w:rPr>
          <w:rFonts w:ascii="Times" w:eastAsia="Times New Roman" w:hAnsi="Times" w:cs="Times New Roman"/>
          <w:sz w:val="20"/>
          <w:szCs w:val="20"/>
        </w:rPr>
        <w:t xml:space="preserve"> Är arbetsgivare författningsenligt skyldig att utge ersättning vid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arbetsskada, har han rätt att enligt närmare föreskrifter som regeringen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meddelar erhålla sådan ersättning från arbetsskadeförsäkringen som för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motsvarande ändamål tillkommer den försäkrade eller dennes efterlevande,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i den mån ersättningen </w:t>
      </w:r>
      <w:proofErr w:type="gramStart"/>
      <w:r w:rsidRPr="009E69AE">
        <w:rPr>
          <w:rFonts w:ascii="Times" w:eastAsia="Times New Roman" w:hAnsi="Times" w:cs="Times New Roman"/>
          <w:sz w:val="20"/>
          <w:szCs w:val="20"/>
        </w:rPr>
        <w:t>ej</w:t>
      </w:r>
      <w:proofErr w:type="gramEnd"/>
      <w:r w:rsidRPr="009E69AE">
        <w:rPr>
          <w:rFonts w:ascii="Times" w:eastAsia="Times New Roman" w:hAnsi="Times" w:cs="Times New Roman"/>
          <w:sz w:val="20"/>
          <w:szCs w:val="20"/>
        </w:rPr>
        <w:t xml:space="preserve"> överstiger vad arbetsgivaren har utgivit.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54" w:name="K6P3S2"/>
      <w:bookmarkStart w:id="155" w:name="K6P4"/>
      <w:bookmarkEnd w:id="154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4 §</w:t>
      </w:r>
      <w:bookmarkEnd w:id="155"/>
      <w:r w:rsidRPr="009E69AE">
        <w:rPr>
          <w:rFonts w:ascii="Times" w:eastAsia="Times New Roman" w:hAnsi="Times" w:cs="Times New Roman"/>
          <w:sz w:val="20"/>
          <w:szCs w:val="20"/>
        </w:rPr>
        <w:t xml:space="preserve"> En försäkrad som på </w:t>
      </w:r>
      <w:proofErr w:type="gramStart"/>
      <w:r w:rsidRPr="009E69AE">
        <w:rPr>
          <w:rFonts w:ascii="Times" w:eastAsia="Times New Roman" w:hAnsi="Times" w:cs="Times New Roman"/>
          <w:sz w:val="20"/>
          <w:szCs w:val="20"/>
        </w:rPr>
        <w:t>anmodan</w:t>
      </w:r>
      <w:proofErr w:type="gramEnd"/>
      <w:r w:rsidRPr="009E69AE">
        <w:rPr>
          <w:rFonts w:ascii="Times" w:eastAsia="Times New Roman" w:hAnsi="Times" w:cs="Times New Roman"/>
          <w:sz w:val="20"/>
          <w:szCs w:val="20"/>
        </w:rPr>
        <w:t xml:space="preserve"> av Försäkringskassan eller med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dess samtycke avhåller sig från arbetet i syfte att förebygga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att en arbetsskada uppstår, återuppstår eller förvärras, har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rätt att under tiden få skälig ersättning från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arbetsskadeförsäkringen, motsvarande högst hel sjukpenning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enligt bestämmelserna i 3 kap. 1-2 a §§.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(2004:783)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56" w:name="K6P4S2"/>
      <w:bookmarkStart w:id="157" w:name="K6P5"/>
      <w:bookmarkEnd w:id="156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5 §</w:t>
      </w:r>
      <w:bookmarkEnd w:id="157"/>
      <w:r w:rsidRPr="009E69AE">
        <w:rPr>
          <w:rFonts w:ascii="Times" w:eastAsia="Times New Roman" w:hAnsi="Times" w:cs="Times New Roman"/>
          <w:sz w:val="20"/>
          <w:szCs w:val="20"/>
        </w:rPr>
        <w:t xml:space="preserve"> Under tid då den försäkrade är föremål för sådan behandling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eller rehabilitering som avses i 3 kap. 7 b § eller 22 kap. 7 § lagen (1962:381) om allmän försäkring skall hans förmåga att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skaffa sig inkomst genom arbete anses nedsatt även i den mån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åtgärden hindrar honom att förvärvsarbeta.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</w:t>
      </w:r>
      <w:proofErr w:type="gramStart"/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1991:1979</w:t>
      </w:r>
      <w:proofErr w:type="gramEnd"/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58" w:name="K6P5S2"/>
      <w:bookmarkStart w:id="159" w:name="K6P6"/>
      <w:bookmarkEnd w:id="158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6 §</w:t>
      </w:r>
      <w:bookmarkEnd w:id="159"/>
      <w:r w:rsidRPr="009E69AE">
        <w:rPr>
          <w:rFonts w:ascii="Times" w:eastAsia="Times New Roman" w:hAnsi="Times" w:cs="Times New Roman"/>
          <w:sz w:val="20"/>
          <w:szCs w:val="20"/>
        </w:rPr>
        <w:t xml:space="preserve"> Ansökan om ersättning enligt denna lag skall göras inom sex år,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beträffande sjukpenning och livränta från den dag ersättningen avser,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beträffande begravningshjälp från dagen för dödsfallet,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beträffande annan ersättning från den dag då den försäkrade har </w:t>
      </w:r>
      <w:proofErr w:type="gramStart"/>
      <w:r w:rsidRPr="009E69AE">
        <w:rPr>
          <w:rFonts w:ascii="Times" w:eastAsia="Times New Roman" w:hAnsi="Times" w:cs="Times New Roman"/>
          <w:sz w:val="20"/>
          <w:szCs w:val="20"/>
        </w:rPr>
        <w:t>erlagt</w:t>
      </w:r>
      <w:proofErr w:type="gramEnd"/>
      <w:r w:rsidRPr="009E69AE">
        <w:rPr>
          <w:rFonts w:ascii="Times" w:eastAsia="Times New Roman" w:hAnsi="Times" w:cs="Times New Roman"/>
          <w:sz w:val="20"/>
          <w:szCs w:val="20"/>
        </w:rPr>
        <w:t xml:space="preserve"> det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belopp för vilket ersättning begäres.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60" w:name="K6P6S2"/>
      <w:bookmarkEnd w:id="160"/>
      <w:r w:rsidRPr="009E69AE">
        <w:rPr>
          <w:rFonts w:ascii="Times" w:eastAsia="Times New Roman" w:hAnsi="Times" w:cs="Times New Roman"/>
          <w:sz w:val="20"/>
          <w:szCs w:val="20"/>
        </w:rPr>
        <w:t>Om detta försummas, är rätten till ersättning förlorad.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61" w:name="K6P6S3"/>
      <w:bookmarkStart w:id="162" w:name="K6P7"/>
      <w:bookmarkEnd w:id="161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7 §</w:t>
      </w:r>
      <w:bookmarkEnd w:id="162"/>
      <w:r w:rsidRPr="009E69AE">
        <w:rPr>
          <w:rFonts w:ascii="Times" w:eastAsia="Times New Roman" w:hAnsi="Times" w:cs="Times New Roman"/>
          <w:sz w:val="20"/>
          <w:szCs w:val="20"/>
        </w:rPr>
        <w:t xml:space="preserve"> Bestämmelserna i 3 kap. 17 §, 16 kap. 8 § och 20 kap. 3-</w:t>
      </w:r>
      <w:proofErr w:type="gramStart"/>
      <w:r w:rsidRPr="009E69AE">
        <w:rPr>
          <w:rFonts w:ascii="Times" w:eastAsia="Times New Roman" w:hAnsi="Times" w:cs="Times New Roman"/>
          <w:sz w:val="20"/>
          <w:szCs w:val="20"/>
        </w:rPr>
        <w:t>–7</w:t>
      </w:r>
      <w:proofErr w:type="gramEnd"/>
      <w:r w:rsidRPr="009E69AE">
        <w:rPr>
          <w:rFonts w:ascii="Times" w:eastAsia="Times New Roman" w:hAnsi="Times" w:cs="Times New Roman"/>
          <w:sz w:val="20"/>
          <w:szCs w:val="20"/>
        </w:rPr>
        <w:t xml:space="preserve"> §§ lagen (1962:381) om allmän försäkring samt 4 kap. 13 § och 7 kap. 7 § lagen (2000:461) om efterlevandepension och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efterlevandestöd till barn om förmåner som sammanträffar,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indragning och nedsättning av ersättning i vissa fall,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anmälningsskyldighet, återbetalningsskyldighet, preskription,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utmätningsförbud och rätt till skadestånd har motsvarande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tillämpning i fråga om ersättning från arbetsskadeförsäkringen.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63" w:name="K6P7S2"/>
      <w:bookmarkEnd w:id="163"/>
      <w:r w:rsidRPr="009E69AE">
        <w:rPr>
          <w:rFonts w:ascii="Times" w:eastAsia="Times New Roman" w:hAnsi="Times" w:cs="Times New Roman"/>
          <w:sz w:val="20"/>
          <w:szCs w:val="20"/>
        </w:rPr>
        <w:t>Vad som sägs i 17 kap. 1 § lagen om allmän försäkring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tillämpas även i fråga om ersättning från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arbetsskadeförsäkringen.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(2002:223)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64" w:name="K6P7S3"/>
      <w:bookmarkStart w:id="165" w:name="K6P8"/>
      <w:bookmarkEnd w:id="164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8 §</w:t>
      </w:r>
      <w:bookmarkEnd w:id="165"/>
      <w:r w:rsidRPr="009E69AE">
        <w:rPr>
          <w:rFonts w:ascii="Times" w:eastAsia="Times New Roman" w:hAnsi="Times" w:cs="Times New Roman"/>
          <w:sz w:val="20"/>
          <w:szCs w:val="20"/>
        </w:rPr>
        <w:t xml:space="preserve"> Sådan livränta som avses i 4 kap. skall inte utges för tid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efter det att den försäkrade sextio dagar i följd varit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frihetsberövad på grund av att han eller hon är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- häktad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- intagen i anstalt eller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- intagen i ett hem som avses i 12 § lagen (1990:52) med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särskilda bestämmelser om vård av unga för verkställighet av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sluten ungdomsvård. Livräntan skall åter utges för tid från och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med den trettionde dagen före frigivningen. För tid under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vilken den försäkrade vistas utanför anstalt enligt 56 § lagen (1974:203) om kriminalvård i anstalt tillämpas i stället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bestämmelserna i 9 §.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66" w:name="K6P8S2"/>
      <w:bookmarkEnd w:id="166"/>
      <w:proofErr w:type="gramStart"/>
      <w:r w:rsidRPr="009E69AE">
        <w:rPr>
          <w:rFonts w:ascii="Times" w:eastAsia="Times New Roman" w:hAnsi="Times" w:cs="Times New Roman"/>
          <w:sz w:val="20"/>
          <w:szCs w:val="20"/>
        </w:rPr>
        <w:t>Utan hinder av</w:t>
      </w:r>
      <w:proofErr w:type="gramEnd"/>
      <w:r w:rsidRPr="009E69AE">
        <w:rPr>
          <w:rFonts w:ascii="Times" w:eastAsia="Times New Roman" w:hAnsi="Times" w:cs="Times New Roman"/>
          <w:sz w:val="20"/>
          <w:szCs w:val="20"/>
        </w:rPr>
        <w:t xml:space="preserve"> första stycket utges livränta för tid under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vilken den försäkrade vistas utanför anstalt enligt 58 § lagen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om kriminalvård i anstalt.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67" w:name="K6P8S3"/>
      <w:bookmarkEnd w:id="167"/>
      <w:r w:rsidRPr="009E69AE">
        <w:rPr>
          <w:rFonts w:ascii="Times" w:eastAsia="Times New Roman" w:hAnsi="Times" w:cs="Times New Roman"/>
          <w:sz w:val="20"/>
          <w:szCs w:val="20"/>
        </w:rPr>
        <w:t>Skall livränta inte betalas ut för del av en kalendermånad,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beräknas förmånen för varje dag till en trettiondel av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månadsbeloppet och avrundas till närmaste högre krontal.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68" w:name="K6P8S4"/>
      <w:bookmarkEnd w:id="168"/>
      <w:r w:rsidRPr="009E69AE">
        <w:rPr>
          <w:rFonts w:ascii="Times" w:eastAsia="Times New Roman" w:hAnsi="Times" w:cs="Times New Roman"/>
          <w:sz w:val="20"/>
          <w:szCs w:val="20"/>
        </w:rPr>
        <w:t>Försäkringskassan får medge en nära anhörig, som för sitt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uppehälle är beroende av den försäkrade, rätt att helt eller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delvis uppbära livränta som enligt första stycket annars inte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skall utges.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</w:t>
      </w:r>
      <w:proofErr w:type="gramStart"/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2006:1488</w:t>
      </w:r>
      <w:proofErr w:type="gramEnd"/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69" w:name="K6P8S5"/>
      <w:bookmarkStart w:id="170" w:name="K6P9"/>
      <w:bookmarkEnd w:id="169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9 §</w:t>
      </w:r>
      <w:bookmarkEnd w:id="170"/>
      <w:r w:rsidRPr="009E69AE">
        <w:rPr>
          <w:rFonts w:ascii="Times" w:eastAsia="Times New Roman" w:hAnsi="Times" w:cs="Times New Roman"/>
          <w:sz w:val="20"/>
          <w:szCs w:val="20"/>
        </w:rPr>
        <w:t xml:space="preserve"> För varje dag som en försäkrad, som uppbär livränta enligt 4 kap., på grund av skyddstillsyn med särskild behandlingsplan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vistas i ett sådant familjehem eller hem för vård eller boende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som avses i socialtjänstlagen (2001:453) skall han eller hon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betala för sitt uppehälle för den tid under vilken staten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bekostar vistelsen. Betalning skall ske genom att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Försäkringskassan, efter skatteavdrag enligt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skattebetalningslagen (1997:483), gör avdrag från livräntan när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denna betalas ut. Om den försäkrade samtidigt med livräntan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uppbär sjukersättning eller aktivitetsersättning enligt lagen (1962:381) om allmän försäkring, pensionsförmåner enligt 4 eller 6 kap. lagen (2000:461) om efterlevandepension och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efterlevandestöd till barn, ålderspension enligt lagen (1998:674) om inkomstgrundad ålderspension eller lagen (1998:702) om garantipension eller äldreförsörjningsstöd enligt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lagen (2001:853) om äldreförsörjningsstöd, skall endast ett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avdrag göras från de sammantagna förmånerna.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71" w:name="K6P9S2"/>
      <w:r w:rsidRPr="009E69AE">
        <w:rPr>
          <w:rFonts w:ascii="Times" w:eastAsia="Times New Roman" w:hAnsi="Times" w:cs="Times New Roman"/>
          <w:sz w:val="20"/>
          <w:szCs w:val="20"/>
        </w:rPr>
        <w:t>Avdraget uppgår till 80 kr för dag. Det får dock utgöra högst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en tredjedel av förmånernas månadsbelopp efter skatteavdrag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delat med 30. </w:t>
      </w:r>
      <w:proofErr w:type="gramStart"/>
      <w:r w:rsidRPr="009E69AE">
        <w:rPr>
          <w:rFonts w:ascii="Times" w:eastAsia="Times New Roman" w:hAnsi="Times" w:cs="Times New Roman"/>
          <w:sz w:val="20"/>
          <w:szCs w:val="20"/>
        </w:rPr>
        <w:t>Därvid</w:t>
      </w:r>
      <w:proofErr w:type="gramEnd"/>
      <w:r w:rsidRPr="009E69AE">
        <w:rPr>
          <w:rFonts w:ascii="Times" w:eastAsia="Times New Roman" w:hAnsi="Times" w:cs="Times New Roman"/>
          <w:sz w:val="20"/>
          <w:szCs w:val="20"/>
        </w:rPr>
        <w:t xml:space="preserve"> skall det belopp varmed minskning sker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avrundas till närmaste lägre krontal.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(2004:783)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72" w:name="K6P9S3"/>
      <w:bookmarkEnd w:id="172"/>
      <w:r w:rsidRPr="009E69AE">
        <w:rPr>
          <w:rFonts w:ascii="Times" w:eastAsia="Times New Roman" w:hAnsi="Times" w:cs="Times New Roman"/>
          <w:sz w:val="20"/>
          <w:szCs w:val="20"/>
        </w:rPr>
        <w:br/>
      </w:r>
    </w:p>
    <w:p w:rsidR="009E69AE" w:rsidRPr="009E69AE" w:rsidRDefault="009E69AE" w:rsidP="009E69A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bookmarkStart w:id="173" w:name="K7"/>
      <w:r w:rsidRPr="009E69AE">
        <w:rPr>
          <w:rFonts w:ascii="Times" w:eastAsia="Times New Roman" w:hAnsi="Times" w:cs="Times New Roman"/>
          <w:b/>
          <w:bCs/>
          <w:sz w:val="27"/>
          <w:szCs w:val="27"/>
        </w:rPr>
        <w:t xml:space="preserve">7 kap. Försäkringens finansiering </w:t>
      </w:r>
      <w:bookmarkEnd w:id="173"/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74" w:name="K7P1"/>
      <w:bookmarkEnd w:id="171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1 §</w:t>
      </w:r>
      <w:bookmarkEnd w:id="174"/>
      <w:r w:rsidRPr="009E69AE">
        <w:rPr>
          <w:rFonts w:ascii="Times" w:eastAsia="Times New Roman" w:hAnsi="Times" w:cs="Times New Roman"/>
          <w:sz w:val="20"/>
          <w:szCs w:val="20"/>
        </w:rPr>
        <w:t xml:space="preserve"> Om avgifter för finansiering av arbetsskadeförsäkringen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föreskrivs i socialavgiftslagen (2000:980).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(2000:984)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75" w:name="K7P1S2"/>
      <w:bookmarkStart w:id="176" w:name="K7P2"/>
      <w:bookmarkEnd w:id="175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2 §</w:t>
      </w:r>
      <w:bookmarkEnd w:id="176"/>
      <w:r w:rsidRPr="009E69AE">
        <w:rPr>
          <w:rFonts w:ascii="Times" w:eastAsia="Times New Roman" w:hAnsi="Times" w:cs="Times New Roman"/>
          <w:sz w:val="20"/>
          <w:szCs w:val="20"/>
        </w:rPr>
        <w:t xml:space="preserve"> Har upphävts genom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(2000:984)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77" w:name="K7P2S2"/>
      <w:bookmarkStart w:id="178" w:name="K7P3"/>
      <w:bookmarkEnd w:id="177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3 §</w:t>
      </w:r>
      <w:bookmarkEnd w:id="178"/>
      <w:r w:rsidRPr="009E69AE">
        <w:rPr>
          <w:rFonts w:ascii="Times" w:eastAsia="Times New Roman" w:hAnsi="Times" w:cs="Times New Roman"/>
          <w:sz w:val="20"/>
          <w:szCs w:val="20"/>
        </w:rPr>
        <w:t xml:space="preserve"> Har upphävts genom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(1981:693)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79" w:name="K7P3S2"/>
      <w:bookmarkStart w:id="180" w:name="K7P4"/>
      <w:bookmarkEnd w:id="179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4 §</w:t>
      </w:r>
      <w:bookmarkEnd w:id="180"/>
      <w:r w:rsidRPr="009E69AE">
        <w:rPr>
          <w:rFonts w:ascii="Times" w:eastAsia="Times New Roman" w:hAnsi="Times" w:cs="Times New Roman"/>
          <w:sz w:val="20"/>
          <w:szCs w:val="20"/>
        </w:rPr>
        <w:t xml:space="preserve"> Har upphävts genom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(1981:693)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81" w:name="K7P4S2"/>
      <w:r w:rsidRPr="009E69AE">
        <w:rPr>
          <w:rFonts w:ascii="Times" w:eastAsia="Times New Roman" w:hAnsi="Times" w:cs="Times New Roman"/>
          <w:sz w:val="20"/>
          <w:szCs w:val="20"/>
        </w:rPr>
        <w:br/>
      </w:r>
    </w:p>
    <w:p w:rsidR="009E69AE" w:rsidRPr="009E69AE" w:rsidRDefault="009E69AE" w:rsidP="009E69A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bookmarkStart w:id="182" w:name="K8"/>
      <w:r w:rsidRPr="009E69AE">
        <w:rPr>
          <w:rFonts w:ascii="Times" w:eastAsia="Times New Roman" w:hAnsi="Times" w:cs="Times New Roman"/>
          <w:b/>
          <w:bCs/>
          <w:sz w:val="27"/>
          <w:szCs w:val="27"/>
        </w:rPr>
        <w:t xml:space="preserve">8 kap. Övriga bestämmelser </w:t>
      </w:r>
      <w:bookmarkEnd w:id="182"/>
    </w:p>
    <w:p w:rsidR="009E69AE" w:rsidRPr="009E69AE" w:rsidRDefault="009E69AE" w:rsidP="009E69AE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bookmarkStart w:id="183" w:name="Anmälan_om_arbetsskada"/>
      <w:bookmarkEnd w:id="181"/>
      <w:r w:rsidRPr="009E69AE">
        <w:rPr>
          <w:rFonts w:ascii="Times" w:eastAsia="Times New Roman" w:hAnsi="Times" w:cs="Times New Roman"/>
          <w:b/>
          <w:bCs/>
        </w:rPr>
        <w:t>Anmälan om arbetsskada</w:t>
      </w:r>
      <w:bookmarkEnd w:id="183"/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84" w:name="K7P4S3"/>
      <w:bookmarkStart w:id="185" w:name="K8P1"/>
      <w:bookmarkEnd w:id="184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1 §</w:t>
      </w:r>
      <w:bookmarkEnd w:id="185"/>
      <w:r w:rsidRPr="009E69AE">
        <w:rPr>
          <w:rFonts w:ascii="Times" w:eastAsia="Times New Roman" w:hAnsi="Times" w:cs="Times New Roman"/>
          <w:sz w:val="20"/>
          <w:szCs w:val="20"/>
        </w:rPr>
        <w:t xml:space="preserve"> Underrättelse om arbetsskada skall beträffande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arbetstagare omedelbart lämnas till den arbetsgivare hos vilken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arbetstagaren var anställd när skadan inträffade. Har skada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till följd av annat än olycksfall visat sig först efter det den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försäkrade har upphört att vara utsatt för inverkan som har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orsakat skadan, skall underrättelse lämnas till den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arbetsgivare hos vilken den försäkrade senast var utsatt för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sådan inverkan. Finns någon som på arbetsgivarens vägnar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förestår arbetet, får underrättelsen i stället lämnas till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denne. Beträffande försäkrad som avses i 3 kap. 15 § socialförsäkringslagen (1999:799) skall vad i detta kapitel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sägs om arbetsgivare gälla rektor eller annan som förestår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utbildningen.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86" w:name="K8P1S2"/>
      <w:bookmarkEnd w:id="186"/>
      <w:r w:rsidRPr="009E69AE">
        <w:rPr>
          <w:rFonts w:ascii="Times" w:eastAsia="Times New Roman" w:hAnsi="Times" w:cs="Times New Roman"/>
          <w:sz w:val="20"/>
          <w:szCs w:val="20"/>
        </w:rPr>
        <w:t>Arbetsgivare eller arbetsföreståndare som genom underrättelse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enligt första stycket eller på annat sätt har fått kännedom om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inträffad arbetsskada är skyldig att omedelbart anmäla skadan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till Försäkringskassan. Annan försäkrad än arbetstagare skall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själv anmäla arbetsskada till Försäkringskassan. Har han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avlidit till följd av skadan, skall anmälan göras av den som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har rätt att företräda dödsboet.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87" w:name="K8P1S3"/>
      <w:bookmarkEnd w:id="187"/>
      <w:r w:rsidRPr="009E69AE">
        <w:rPr>
          <w:rFonts w:ascii="Times" w:eastAsia="Times New Roman" w:hAnsi="Times" w:cs="Times New Roman"/>
          <w:sz w:val="20"/>
          <w:szCs w:val="20"/>
        </w:rPr>
        <w:t>Anmälan enligt andra stycket skall göras enligt föreskrifter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som meddelas av regeringen. Nödvändiga utgifter för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läkarutlåtanden ersätts i enlighet med vad regeringen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föreskriver.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(2004:783)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88" w:name="K8P1S4"/>
      <w:bookmarkStart w:id="189" w:name="K8P2"/>
      <w:bookmarkEnd w:id="188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2 §</w:t>
      </w:r>
      <w:bookmarkEnd w:id="189"/>
      <w:r w:rsidRPr="009E69AE">
        <w:rPr>
          <w:rFonts w:ascii="Times" w:eastAsia="Times New Roman" w:hAnsi="Times" w:cs="Times New Roman"/>
          <w:sz w:val="20"/>
          <w:szCs w:val="20"/>
        </w:rPr>
        <w:t xml:space="preserve"> Ansökan om ersättning enligt denna lag ska göras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skriftligen hos Försäkringskassan. Ansökan om ersättning vid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dödsfall ska dock göras skriftligen hos Pensionsmyndigheten.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90" w:name="K8P2S2"/>
      <w:bookmarkEnd w:id="190"/>
      <w:r w:rsidRPr="009E69AE">
        <w:rPr>
          <w:rFonts w:ascii="Times" w:eastAsia="Times New Roman" w:hAnsi="Times" w:cs="Times New Roman"/>
          <w:sz w:val="20"/>
          <w:szCs w:val="20"/>
        </w:rPr>
        <w:t>Om en ansökan, anmälan eller liknande, som enligt denna lag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ska göras hos Försäkringskassan, i stället har kommit in till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Pensionsmyndigheten ska den anses ha kommit in till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Försäkringskassan samma dag. Detsamma ska gälla om ansökan,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anmälan eller liknande ska göras hos Pensionsmyndigheten och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den i stället har kommit in till Försäkringskassan.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(2009:988)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bookmarkStart w:id="191" w:name="K8P2S3"/>
      <w:bookmarkStart w:id="192" w:name="Bestämmande_och_utbetalning_av_ersättnin"/>
      <w:bookmarkEnd w:id="191"/>
      <w:r w:rsidRPr="009E69AE">
        <w:rPr>
          <w:rFonts w:ascii="Times" w:eastAsia="Times New Roman" w:hAnsi="Times" w:cs="Times New Roman"/>
          <w:b/>
          <w:bCs/>
        </w:rPr>
        <w:t>Bestämmande och utbetalning av ersättning</w:t>
      </w:r>
      <w:bookmarkEnd w:id="192"/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93" w:name="K8P2S4"/>
      <w:bookmarkStart w:id="194" w:name="K8P3"/>
      <w:bookmarkEnd w:id="193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3 §</w:t>
      </w:r>
      <w:bookmarkEnd w:id="194"/>
      <w:r w:rsidRPr="009E69AE">
        <w:rPr>
          <w:rFonts w:ascii="Times" w:eastAsia="Times New Roman" w:hAnsi="Times" w:cs="Times New Roman"/>
          <w:sz w:val="20"/>
          <w:szCs w:val="20"/>
        </w:rPr>
        <w:t xml:space="preserve"> Försäkringskassan eller Pensionsmyndigheten ska så snart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det </w:t>
      </w:r>
      <w:proofErr w:type="gramStart"/>
      <w:r w:rsidRPr="009E69AE">
        <w:rPr>
          <w:rFonts w:ascii="Times" w:eastAsia="Times New Roman" w:hAnsi="Times" w:cs="Times New Roman"/>
          <w:sz w:val="20"/>
          <w:szCs w:val="20"/>
        </w:rPr>
        <w:t>kan</w:t>
      </w:r>
      <w:proofErr w:type="gramEnd"/>
      <w:r w:rsidRPr="009E69AE">
        <w:rPr>
          <w:rFonts w:ascii="Times" w:eastAsia="Times New Roman" w:hAnsi="Times" w:cs="Times New Roman"/>
          <w:sz w:val="20"/>
          <w:szCs w:val="20"/>
        </w:rPr>
        <w:t xml:space="preserve"> ske bestämma den ersättning som ska betalas ut.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95" w:name="K8P3S2"/>
      <w:bookmarkEnd w:id="195"/>
      <w:r w:rsidRPr="009E69AE">
        <w:rPr>
          <w:rFonts w:ascii="Times" w:eastAsia="Times New Roman" w:hAnsi="Times" w:cs="Times New Roman"/>
          <w:sz w:val="20"/>
          <w:szCs w:val="20"/>
        </w:rPr>
        <w:t>Frågan om den försäkrade har ådragit sig en arbetsskada ska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endast prövas i den mån det behövs för att bestämma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ersättning enligt denna lag eller sjukpenning enligt 3 kap. 4 § första stycket 3 eller 10 a § första stycket 3 lagen (1962:381) om allmän försäkring. Bestämmelsen i 20 kap. 2 a § nämnda lag om förordnande till dess </w:t>
      </w:r>
      <w:proofErr w:type="gramStart"/>
      <w:r w:rsidRPr="009E69AE">
        <w:rPr>
          <w:rFonts w:ascii="Times" w:eastAsia="Times New Roman" w:hAnsi="Times" w:cs="Times New Roman"/>
          <w:sz w:val="20"/>
          <w:szCs w:val="20"/>
        </w:rPr>
        <w:t>slutligt</w:t>
      </w:r>
      <w:proofErr w:type="gramEnd"/>
      <w:r w:rsidRPr="009E69AE">
        <w:rPr>
          <w:rFonts w:ascii="Times" w:eastAsia="Times New Roman" w:hAnsi="Times" w:cs="Times New Roman"/>
          <w:sz w:val="20"/>
          <w:szCs w:val="20"/>
        </w:rPr>
        <w:t xml:space="preserve"> beslut kan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fattas gäller även i fråga om ersättning från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arbetsskadeförsäkringen.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96" w:name="K8P3S3"/>
      <w:bookmarkEnd w:id="196"/>
      <w:r w:rsidRPr="009E69AE">
        <w:rPr>
          <w:rFonts w:ascii="Times" w:eastAsia="Times New Roman" w:hAnsi="Times" w:cs="Times New Roman"/>
          <w:sz w:val="20"/>
          <w:szCs w:val="20"/>
        </w:rPr>
        <w:t>Beslut som meddelas enligt denna lag ska gälla omedelbart, om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inte annat föreskrivs i beslutet eller bestäms av den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myndighet som har att pröva beslutet.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(2009:988)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97" w:name="K8P3S4"/>
      <w:bookmarkStart w:id="198" w:name="K8P4"/>
      <w:bookmarkEnd w:id="197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4 §</w:t>
      </w:r>
      <w:bookmarkEnd w:id="198"/>
      <w:r w:rsidRPr="009E69AE">
        <w:rPr>
          <w:rFonts w:ascii="Times" w:eastAsia="Times New Roman" w:hAnsi="Times" w:cs="Times New Roman"/>
          <w:sz w:val="20"/>
          <w:szCs w:val="20"/>
        </w:rPr>
        <w:t xml:space="preserve"> Har upphävts genom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</w:t>
      </w:r>
      <w:proofErr w:type="gramStart"/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2007:1001</w:t>
      </w:r>
      <w:proofErr w:type="gramEnd"/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199" w:name="K8P4S2"/>
      <w:bookmarkStart w:id="200" w:name="K8P5"/>
      <w:bookmarkEnd w:id="199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5 §</w:t>
      </w:r>
      <w:bookmarkEnd w:id="200"/>
      <w:r w:rsidRPr="009E69AE">
        <w:rPr>
          <w:rFonts w:ascii="Times" w:eastAsia="Times New Roman" w:hAnsi="Times" w:cs="Times New Roman"/>
          <w:sz w:val="20"/>
          <w:szCs w:val="20"/>
        </w:rPr>
        <w:t xml:space="preserve"> Ersättning betalas ut i den ordning som regeringen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föreskriver.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(2004:480)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01" w:name="K8P5S2"/>
      <w:bookmarkEnd w:id="201"/>
      <w:r w:rsidRPr="009E69AE">
        <w:rPr>
          <w:rFonts w:ascii="Times" w:eastAsia="Times New Roman" w:hAnsi="Times" w:cs="Times New Roman"/>
          <w:sz w:val="20"/>
          <w:szCs w:val="20"/>
        </w:rPr>
        <w:t xml:space="preserve">Uppgiftsskyldighet </w:t>
      </w:r>
      <w:proofErr w:type="gramStart"/>
      <w:r w:rsidRPr="009E69AE">
        <w:rPr>
          <w:rFonts w:ascii="Times" w:eastAsia="Times New Roman" w:hAnsi="Times" w:cs="Times New Roman"/>
          <w:sz w:val="20"/>
          <w:szCs w:val="20"/>
        </w:rPr>
        <w:t>m. m.</w:t>
      </w:r>
      <w:proofErr w:type="gramEnd"/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02" w:name="K8P5S3"/>
      <w:bookmarkStart w:id="203" w:name="K8P6"/>
      <w:bookmarkEnd w:id="202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6 §</w:t>
      </w:r>
      <w:bookmarkEnd w:id="203"/>
      <w:r w:rsidRPr="009E69AE">
        <w:rPr>
          <w:rFonts w:ascii="Times" w:eastAsia="Times New Roman" w:hAnsi="Times" w:cs="Times New Roman"/>
          <w:sz w:val="20"/>
          <w:szCs w:val="20"/>
        </w:rPr>
        <w:t xml:space="preserve"> Den som har rätt till ersättning från arbetsskadeförsäkringen är skyldig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att enligt föreskrifter som meddelas av regeringen eller myndighet som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regeringen bestämmer lämna de uppgifter som är av betydelse för tillämpningen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av denna lag. Är den förmånsberättigade omyndig eller har god man eller för- </w:t>
      </w:r>
      <w:proofErr w:type="spellStart"/>
      <w:r w:rsidRPr="009E69AE">
        <w:rPr>
          <w:rFonts w:ascii="Times" w:eastAsia="Times New Roman" w:hAnsi="Times" w:cs="Times New Roman"/>
          <w:sz w:val="20"/>
          <w:szCs w:val="20"/>
        </w:rPr>
        <w:t>valtare</w:t>
      </w:r>
      <w:proofErr w:type="spellEnd"/>
      <w:r w:rsidRPr="009E69AE">
        <w:rPr>
          <w:rFonts w:ascii="Times" w:eastAsia="Times New Roman" w:hAnsi="Times" w:cs="Times New Roman"/>
          <w:sz w:val="20"/>
          <w:szCs w:val="20"/>
        </w:rPr>
        <w:t xml:space="preserve"> enligt föräldrabalken </w:t>
      </w:r>
      <w:proofErr w:type="gramStart"/>
      <w:r w:rsidRPr="009E69AE">
        <w:rPr>
          <w:rFonts w:ascii="Times" w:eastAsia="Times New Roman" w:hAnsi="Times" w:cs="Times New Roman"/>
          <w:sz w:val="20"/>
          <w:szCs w:val="20"/>
        </w:rPr>
        <w:t>förordnats</w:t>
      </w:r>
      <w:proofErr w:type="gramEnd"/>
      <w:r w:rsidRPr="009E69AE">
        <w:rPr>
          <w:rFonts w:ascii="Times" w:eastAsia="Times New Roman" w:hAnsi="Times" w:cs="Times New Roman"/>
          <w:sz w:val="20"/>
          <w:szCs w:val="20"/>
        </w:rPr>
        <w:t xml:space="preserve"> för honom, skall uppgifterna lämnas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av förmyndaren eller, om det kan anses följa av uppdraget, av gode mannen eller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förvaltaren.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</w:t>
      </w:r>
      <w:proofErr w:type="gramStart"/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1988:1270</w:t>
      </w:r>
      <w:proofErr w:type="gramEnd"/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04" w:name="K8P6S2"/>
      <w:bookmarkStart w:id="205" w:name="K8P7"/>
      <w:bookmarkEnd w:id="204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7 §</w:t>
      </w:r>
      <w:bookmarkEnd w:id="205"/>
      <w:r w:rsidRPr="009E69AE">
        <w:rPr>
          <w:rFonts w:ascii="Times" w:eastAsia="Times New Roman" w:hAnsi="Times" w:cs="Times New Roman"/>
          <w:sz w:val="20"/>
          <w:szCs w:val="20"/>
        </w:rPr>
        <w:t xml:space="preserve"> Myndighet, arbetsgivare och uppdragsgivare är skyldiga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att på begäran lämna domstol, Försäkringskassan eller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Pensionsmyndigheten uppgift om namngiven person rörande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förhållande som är av betydelse för tillämpningen av denna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lag. Arbetsgivare och uppdragsgivare är även skyldiga att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lämna sådan uppgift om arbetet och arbetsförhållandena som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behövs för att bestämma ersättningsbelopp.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(2009:988)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06" w:name="K8P7S2"/>
      <w:bookmarkStart w:id="207" w:name="K8P8"/>
      <w:bookmarkEnd w:id="206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8 §</w:t>
      </w:r>
      <w:bookmarkEnd w:id="207"/>
      <w:r w:rsidRPr="009E69AE">
        <w:rPr>
          <w:rFonts w:ascii="Times" w:eastAsia="Times New Roman" w:hAnsi="Times" w:cs="Times New Roman"/>
          <w:sz w:val="20"/>
          <w:szCs w:val="20"/>
        </w:rPr>
        <w:t xml:space="preserve"> Domstol och Försäkringskassan har, i den mån det behövs för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att bestämma ersättning enligt denna lag, rätt att hos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myndighet som har att utöva tillsyn över arbetsgivares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verksamhet begära undersökning av arbetsförhållanden eller att,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om särskilda skäl föreligger eller det gäller annan försäkrad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än arbetstagare, själva företa sådan undersökning.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(2004:783)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08" w:name="K8P8S2"/>
      <w:bookmarkStart w:id="209" w:name="K8P9"/>
      <w:bookmarkEnd w:id="208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9 §</w:t>
      </w:r>
      <w:bookmarkEnd w:id="209"/>
      <w:r w:rsidRPr="009E69AE">
        <w:rPr>
          <w:rFonts w:ascii="Times" w:eastAsia="Times New Roman" w:hAnsi="Times" w:cs="Times New Roman"/>
          <w:sz w:val="20"/>
          <w:szCs w:val="20"/>
        </w:rPr>
        <w:t xml:space="preserve"> Försäkringskassan får i ärende angående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arbetsskadeförsäkring begära att tingsrätt håller förhör med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vittne eller sakkunnig. Ingen är skyldig att inställa sig vid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annan tingsrätt än den inom vars domkrets han vistas. Om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förhöret skall i tillämpliga delar gälla vad som </w:t>
      </w:r>
      <w:proofErr w:type="gramStart"/>
      <w:r w:rsidRPr="009E69AE">
        <w:rPr>
          <w:rFonts w:ascii="Times" w:eastAsia="Times New Roman" w:hAnsi="Times" w:cs="Times New Roman"/>
          <w:sz w:val="20"/>
          <w:szCs w:val="20"/>
        </w:rPr>
        <w:t>föreskrives</w:t>
      </w:r>
      <w:proofErr w:type="gramEnd"/>
      <w:r w:rsidRPr="009E69AE">
        <w:rPr>
          <w:rFonts w:ascii="Times" w:eastAsia="Times New Roman" w:hAnsi="Times" w:cs="Times New Roman"/>
          <w:sz w:val="20"/>
          <w:szCs w:val="20"/>
        </w:rPr>
        <w:t xml:space="preserve"> om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bevisupptagning utom huvudförhandling. Ersättning till den som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har inställt sig för att höras utgår med skäligt belopp som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rätten bestämmer och betalas av Försäkringskassan.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(2004:783)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10" w:name="K8P9S2"/>
      <w:bookmarkStart w:id="211" w:name="K8P10"/>
      <w:bookmarkEnd w:id="210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10 §</w:t>
      </w:r>
      <w:bookmarkEnd w:id="211"/>
      <w:r w:rsidRPr="009E69AE">
        <w:rPr>
          <w:rFonts w:ascii="Times" w:eastAsia="Times New Roman" w:hAnsi="Times" w:cs="Times New Roman"/>
          <w:sz w:val="20"/>
          <w:szCs w:val="20"/>
        </w:rPr>
        <w:t xml:space="preserve"> Har upphävts genom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(1980:237)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bookmarkStart w:id="212" w:name="K8P10S2"/>
      <w:bookmarkStart w:id="213" w:name="Ansvarsbestämmelser"/>
      <w:bookmarkEnd w:id="212"/>
      <w:r w:rsidRPr="009E69AE">
        <w:rPr>
          <w:rFonts w:ascii="Times" w:eastAsia="Times New Roman" w:hAnsi="Times" w:cs="Times New Roman"/>
          <w:b/>
          <w:bCs/>
        </w:rPr>
        <w:t>Ansvarsbestämmelser</w:t>
      </w:r>
      <w:bookmarkEnd w:id="213"/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14" w:name="K8P10S3"/>
      <w:bookmarkStart w:id="215" w:name="K8P11"/>
      <w:bookmarkEnd w:id="214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11 §</w:t>
      </w:r>
      <w:bookmarkEnd w:id="215"/>
      <w:r w:rsidRPr="009E69AE">
        <w:rPr>
          <w:rFonts w:ascii="Times" w:eastAsia="Times New Roman" w:hAnsi="Times" w:cs="Times New Roman"/>
          <w:sz w:val="20"/>
          <w:szCs w:val="20"/>
        </w:rPr>
        <w:t xml:space="preserve"> Den som underlåter att fullgöra anmälningsskyldighet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enligt 1 § andra stycket första meningen </w:t>
      </w:r>
      <w:proofErr w:type="gramStart"/>
      <w:r w:rsidRPr="009E69AE">
        <w:rPr>
          <w:rFonts w:ascii="Times" w:eastAsia="Times New Roman" w:hAnsi="Times" w:cs="Times New Roman"/>
          <w:sz w:val="20"/>
          <w:szCs w:val="20"/>
        </w:rPr>
        <w:t>dömes</w:t>
      </w:r>
      <w:proofErr w:type="gramEnd"/>
      <w:r w:rsidRPr="009E69AE">
        <w:rPr>
          <w:rFonts w:ascii="Times" w:eastAsia="Times New Roman" w:hAnsi="Times" w:cs="Times New Roman"/>
          <w:sz w:val="20"/>
          <w:szCs w:val="20"/>
        </w:rPr>
        <w:t xml:space="preserve"> till böter. Till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samma straff </w:t>
      </w:r>
      <w:proofErr w:type="gramStart"/>
      <w:r w:rsidRPr="009E69AE">
        <w:rPr>
          <w:rFonts w:ascii="Times" w:eastAsia="Times New Roman" w:hAnsi="Times" w:cs="Times New Roman"/>
          <w:sz w:val="20"/>
          <w:szCs w:val="20"/>
        </w:rPr>
        <w:t>dömes</w:t>
      </w:r>
      <w:proofErr w:type="gramEnd"/>
      <w:r w:rsidRPr="009E69AE">
        <w:rPr>
          <w:rFonts w:ascii="Times" w:eastAsia="Times New Roman" w:hAnsi="Times" w:cs="Times New Roman"/>
          <w:sz w:val="20"/>
          <w:szCs w:val="20"/>
        </w:rPr>
        <w:t xml:space="preserve"> arbetsgivare och uppdragsgivare som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underlåter att fullgöra uppgiftsskyldighet enligt 7 §.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16" w:name="K8P11S2"/>
      <w:bookmarkEnd w:id="216"/>
      <w:r w:rsidRPr="009E69AE">
        <w:rPr>
          <w:rFonts w:ascii="Times" w:eastAsia="Times New Roman" w:hAnsi="Times" w:cs="Times New Roman"/>
          <w:sz w:val="20"/>
          <w:szCs w:val="20"/>
        </w:rPr>
        <w:t>Den som uppsåtligen eller av grov oaktsamhet lämnar oriktigt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meddelande i uppgift som skall lämnas enligt denna lag </w:t>
      </w:r>
      <w:proofErr w:type="gramStart"/>
      <w:r w:rsidRPr="009E69AE">
        <w:rPr>
          <w:rFonts w:ascii="Times" w:eastAsia="Times New Roman" w:hAnsi="Times" w:cs="Times New Roman"/>
          <w:sz w:val="20"/>
          <w:szCs w:val="20"/>
        </w:rPr>
        <w:t>dömes</w:t>
      </w:r>
      <w:proofErr w:type="gramEnd"/>
      <w:r w:rsidRPr="009E69AE">
        <w:rPr>
          <w:rFonts w:ascii="Times" w:eastAsia="Times New Roman" w:hAnsi="Times" w:cs="Times New Roman"/>
          <w:sz w:val="20"/>
          <w:szCs w:val="20"/>
        </w:rPr>
        <w:br/>
        <w:t>till böter, om ej gärningen är belagd med straff i brottsbalken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eller i bidragsbrottslagen (2007:612).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(2007:614)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17" w:name="K8P11S3"/>
      <w:bookmarkEnd w:id="217"/>
      <w:r w:rsidRPr="009E69AE">
        <w:rPr>
          <w:rFonts w:ascii="Times" w:eastAsia="Times New Roman" w:hAnsi="Times" w:cs="Times New Roman"/>
          <w:sz w:val="20"/>
          <w:szCs w:val="20"/>
        </w:rPr>
        <w:t xml:space="preserve">Besvär </w:t>
      </w:r>
      <w:proofErr w:type="gramStart"/>
      <w:r w:rsidRPr="009E69AE">
        <w:rPr>
          <w:rFonts w:ascii="Times" w:eastAsia="Times New Roman" w:hAnsi="Times" w:cs="Times New Roman"/>
          <w:sz w:val="20"/>
          <w:szCs w:val="20"/>
        </w:rPr>
        <w:t>m. m.</w:t>
      </w:r>
      <w:proofErr w:type="gramEnd"/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18" w:name="K8P11S4"/>
      <w:bookmarkStart w:id="219" w:name="K8P12"/>
      <w:bookmarkEnd w:id="218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12 §</w:t>
      </w:r>
      <w:bookmarkEnd w:id="219"/>
      <w:r w:rsidRPr="009E69AE">
        <w:rPr>
          <w:rFonts w:ascii="Times" w:eastAsia="Times New Roman" w:hAnsi="Times" w:cs="Times New Roman"/>
          <w:sz w:val="20"/>
          <w:szCs w:val="20"/>
        </w:rPr>
        <w:t xml:space="preserve"> Bestämmelserna i 20 kap. 10–13 </w:t>
      </w:r>
      <w:proofErr w:type="gramStart"/>
      <w:r w:rsidRPr="009E69AE">
        <w:rPr>
          <w:rFonts w:ascii="Times" w:eastAsia="Times New Roman" w:hAnsi="Times" w:cs="Times New Roman"/>
          <w:sz w:val="20"/>
          <w:szCs w:val="20"/>
        </w:rPr>
        <w:t>§§</w:t>
      </w:r>
      <w:proofErr w:type="gramEnd"/>
      <w:r w:rsidRPr="009E69AE">
        <w:rPr>
          <w:rFonts w:ascii="Times" w:eastAsia="Times New Roman" w:hAnsi="Times" w:cs="Times New Roman"/>
          <w:sz w:val="20"/>
          <w:szCs w:val="20"/>
        </w:rPr>
        <w:t xml:space="preserve"> lagen (1962:381) om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allmän försäkring om omprövning, ändring och överklagande av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beslut har motsvarande tillämpning i ärende enligt denna lag.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(2009:988)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20" w:name="K8P12S2"/>
      <w:bookmarkStart w:id="221" w:name="K8P13"/>
      <w:bookmarkEnd w:id="220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13 §</w:t>
      </w:r>
      <w:bookmarkEnd w:id="221"/>
      <w:r w:rsidRPr="009E69AE">
        <w:rPr>
          <w:rFonts w:ascii="Times" w:eastAsia="Times New Roman" w:hAnsi="Times" w:cs="Times New Roman"/>
          <w:sz w:val="20"/>
          <w:szCs w:val="20"/>
        </w:rPr>
        <w:t xml:space="preserve"> Har upphävts genom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(2004:783)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22" w:name="K8P13S2"/>
      <w:bookmarkStart w:id="223" w:name="K8P14"/>
      <w:bookmarkEnd w:id="222"/>
      <w:r w:rsidRPr="009E69AE">
        <w:rPr>
          <w:rFonts w:ascii="Times" w:eastAsia="Times New Roman" w:hAnsi="Times" w:cs="Times New Roman"/>
          <w:b/>
          <w:bCs/>
          <w:sz w:val="20"/>
          <w:szCs w:val="20"/>
        </w:rPr>
        <w:t>14 §</w:t>
      </w:r>
      <w:bookmarkEnd w:id="223"/>
      <w:r w:rsidRPr="009E69AE">
        <w:rPr>
          <w:rFonts w:ascii="Times" w:eastAsia="Times New Roman" w:hAnsi="Times" w:cs="Times New Roman"/>
          <w:sz w:val="20"/>
          <w:szCs w:val="20"/>
        </w:rPr>
        <w:t xml:space="preserve"> Regeringen får träffa överenskommelse med främmande makt om utsträckt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tillämpning av denna lag eller om undantag i vissa fall från lagens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bestämmelser.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24" w:name="K8P14S2"/>
      <w:r w:rsidRPr="009E69AE">
        <w:rPr>
          <w:rFonts w:ascii="Times" w:eastAsia="Times New Roman" w:hAnsi="Times" w:cs="Times New Roman"/>
          <w:sz w:val="20"/>
          <w:szCs w:val="20"/>
        </w:rPr>
        <w:br/>
      </w:r>
    </w:p>
    <w:p w:rsidR="009E69AE" w:rsidRPr="009E69AE" w:rsidRDefault="009E69AE" w:rsidP="009E69A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bookmarkStart w:id="225" w:name="overgang"/>
      <w:r w:rsidRPr="009E69AE">
        <w:rPr>
          <w:rFonts w:ascii="Times" w:eastAsia="Times New Roman" w:hAnsi="Times" w:cs="Times New Roman"/>
          <w:b/>
          <w:bCs/>
          <w:sz w:val="27"/>
          <w:szCs w:val="27"/>
        </w:rPr>
        <w:t>Övergångsbestämmelser</w:t>
      </w:r>
      <w:bookmarkEnd w:id="225"/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r w:rsidRPr="009E69AE">
        <w:rPr>
          <w:rFonts w:ascii="Times" w:eastAsia="Times New Roman" w:hAnsi="Times" w:cs="Times New Roman"/>
          <w:sz w:val="20"/>
          <w:szCs w:val="20"/>
        </w:rPr>
        <w:t>1976:380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1. Denna lag träder i kraft den 1 juli 1977, då lagen (1954:243) om yrkesskadeförsäkring skall upphöra att gälla. I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fråga om skada som har inträffat före ikraftträdandet gäller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fortfarande äldre bestämmelser, dock med undantag av 13 § andra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stycket nämnda lag såvitt avser avdrag på sjukpenning vid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sjukhusvård. Vid tillämpning av 26 § andra stycket i den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upphävda lagen skall med pension enligt lagen om allmän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försäkring likställas pension enligt lagen (1998:674) om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inkomstgrundad ålderspension eller lagen (1998:702) om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garantipension. Bestämmelserna i 3 kap. 5 § första stycket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andra meningen och 6 § andra stycket andra meningen lagen om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arbetsskadeförsäkring i bestämmelsernas lydelse före den 1 juli 1993 skall tillämpas på motsvarande sätt i fråga om sjukpenning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enligt lagen om yrkesskadeförsäkring.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(2000:813)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bookmarkEnd w:id="224"/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r w:rsidRPr="009E69AE">
        <w:rPr>
          <w:rFonts w:ascii="Times" w:eastAsia="Times New Roman" w:hAnsi="Times" w:cs="Times New Roman"/>
          <w:sz w:val="20"/>
          <w:szCs w:val="20"/>
        </w:rPr>
        <w:t>1986:145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1. Denna lag träder i kraft den 1 januari 1987.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2. Bestämmelsen i 8 kap. 4 § andra stycket i sin nya lydelse tillämpas dock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först från och med den 1 januari 1988.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3. Har ett beslut meddelats av en pensionsdelegation och begär den försäkrade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att beslutet skall omprövas enligt 8 kap. 12 § jämfört med 20 kap. 10 § lagen (1962:381) om allmän försäkring skall omprövningen ske i socialförsäkrings- nämnd, om omprövningen inte har hunnit slutföras före den 1 januari 1987 eller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om begäran om omprövning görs därefter.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4. I fråga om omprövning av beslut av socialförsäkringsnämnd som har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meddelats före den 1 januari 1988 gäller äldre bestämmelser.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26" w:name="K8P14S3"/>
      <w:bookmarkEnd w:id="226"/>
      <w:r w:rsidRPr="009E69AE">
        <w:rPr>
          <w:rFonts w:ascii="Times" w:eastAsia="Times New Roman" w:hAnsi="Times" w:cs="Times New Roman"/>
          <w:sz w:val="20"/>
          <w:szCs w:val="20"/>
        </w:rPr>
        <w:t>1987:225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1. Denna lag träder i kraft den 1 december 1987.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2. De nya föreskrifterna i 5</w:t>
      </w:r>
      <w:proofErr w:type="gramStart"/>
      <w:r w:rsidRPr="009E69AE">
        <w:rPr>
          <w:rFonts w:ascii="Times" w:eastAsia="Times New Roman" w:hAnsi="Times" w:cs="Times New Roman"/>
          <w:sz w:val="20"/>
          <w:szCs w:val="20"/>
        </w:rPr>
        <w:t>--</w:t>
      </w:r>
      <w:proofErr w:type="gramEnd"/>
      <w:r w:rsidRPr="009E69AE">
        <w:rPr>
          <w:rFonts w:ascii="Times" w:eastAsia="Times New Roman" w:hAnsi="Times" w:cs="Times New Roman"/>
          <w:sz w:val="20"/>
          <w:szCs w:val="20"/>
        </w:rPr>
        <w:t>5 c och 7 §§ tillämpas första gången på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sjukdomsfall som inträffar efter ikraftträdandet.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27" w:name="K8P14S4"/>
      <w:bookmarkEnd w:id="227"/>
      <w:r w:rsidRPr="009E69AE">
        <w:rPr>
          <w:rFonts w:ascii="Times" w:eastAsia="Times New Roman" w:hAnsi="Times" w:cs="Times New Roman"/>
          <w:sz w:val="20"/>
          <w:szCs w:val="20"/>
        </w:rPr>
        <w:t>1988:882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1. Denna lag träder i kraft den 1 januari 1990.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2. I fall då rätt till livränta till efterlevande grundas på dödsfall till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följd av en arbetsskada som har inträffat före ikraftträdandet gäller fort- farande äldre bestämmelser om sådan livränta i den mån inte något annat sägs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nedan.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3. De nya bestämmelserna om livränta till efterlevande barn i 5 kap. 4 § första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stycket gäller även i fall då rätten till livränta grundas på dödsfall till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följd av en arbetsskada som har inträffat före ikraftträdandet. Om ett barn,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som har fyllt 18 år vid ikraftträdandet, har rätt till livränta enligt 5 kap. vid utgången av år 1989 men inte uppfyller villkoren för rätt till sådan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livränta enligt 5 kap. 4 § första stycket i dess nya lydelse, skall dock i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stället för denna bestämmelse tillämpas 5 kap. 9 § första stycket i dess äldre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lydelse.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28" w:name="K8P14S5"/>
      <w:bookmarkEnd w:id="228"/>
      <w:r w:rsidRPr="009E69AE">
        <w:rPr>
          <w:rFonts w:ascii="Times" w:eastAsia="Times New Roman" w:hAnsi="Times" w:cs="Times New Roman"/>
          <w:sz w:val="20"/>
          <w:szCs w:val="20"/>
        </w:rPr>
        <w:t>Vid dödsfall efter ikraftträdandet gäller de nya bestämmelserna i 5 kap. 4 § andra stycket om rätt till livränta för ett utländskt barn som tagits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emot här i landet i adoptionssyfte även om arbetsskadan inträffat före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ikraftträdandet.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4. Efterlämnar den avlidne änka eller med änka jämställd kvinna som är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berättigad till livränta enligt äldre bestämmelser skall, även om den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arbetsskada till följd av vilken den försäkrade avlidit inträffar efter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ikraftträdandet, vid bestämmandet av livränta till barn efter den försäkrade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tillämpas äldre bestämmelser i 5 kap. 10 § i stället för 5 kap. 5 § i dess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nya lydelse.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5. I fråga om rätt till livränta för efterlevande kvinnor som är födda år 1944 eller tidigare gäller fortfarande äldre bestämmelser om livränta i 5 kap. 2</w:t>
      </w:r>
      <w:proofErr w:type="gramStart"/>
      <w:r w:rsidRPr="009E69AE">
        <w:rPr>
          <w:rFonts w:ascii="Times" w:eastAsia="Times New Roman" w:hAnsi="Times" w:cs="Times New Roman"/>
          <w:sz w:val="20"/>
          <w:szCs w:val="20"/>
        </w:rPr>
        <w:t>--</w:t>
      </w:r>
      <w:proofErr w:type="gramEnd"/>
      <w:r w:rsidRPr="009E69AE">
        <w:rPr>
          <w:rFonts w:ascii="Times" w:eastAsia="Times New Roman" w:hAnsi="Times" w:cs="Times New Roman"/>
          <w:sz w:val="20"/>
          <w:szCs w:val="20"/>
        </w:rPr>
        <w:t>8 och 12--14 §§ samt 6 kap. 1 § även om den arbetsskada till följd av vilken den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försäkrade avlidit inträffar efter ikraftträdandet. I fråga om andra kvinnor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än de som avses i 5 kap. 8 § i dess äldre lydelse är dock en förutsättning för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detta att kvinnan vid utgången av år 1989 var gift med den man efter vilken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livräntan skall utbetalas eller då sammanbodde med honom under sådana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förhållanden som avses i 5 kap. 6 § i dess äldre lydelse.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6. I fall som avses i punkterna 2 och 5 tillämpas bestämmelserna i 10 kap. 4 § lagen (1962:381) om allmän försäkring i detta lagrums lydelse vid utgången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av år 1989.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7. Är någon för samma månad berättigad såväl till livränta såsom efterlevande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enligt äldre bestämmelser som till omställningslivränta eller särskild efter- levandelivränta, utges endast den sistnämnda förmånen samt, om efterlevande- livräntan enligt äldre bestämmelser är större, sådan livränta i den mån den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överstiger omställningslivräntan eller den särskilda efterlevandelivräntan.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8. I fråga om livränta till kvinnor, som är födda år 1945 eller senare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och som med stöd av punkt 6 i övergångsbestämmelserna till lagen (1988:881) om ändring i lagen (1962:381) om allmän försäkring uppbär änkepension enligt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lagen om allmän försäkring efter utgången av år 1989, gäller fortfarande 6 kap. 1 § i dess äldre lydelse, även om den arbetsskada till följd av vilken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den försäkrade avlidit inträffar efter ikraftträdandet.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9. Vid tillämpning av 6 kap. 1 § i dess äldre lydelse skall beträffande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tilläggspension i form av änkepension hänsyn tas till änkepensionen före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sådan samordning som avses i punkterna 8 och 9 i övergångsbestämmelserna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till lagen (1988:881) om ändring i lagen (1962:381) om allmän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försäkring.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10. Vid tillämpning av 6 kap. 1 § i dess äldre lydelse skall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med folkpension i form av ålderspension och tilläggspension i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form av änkepension likställas garantipension enligt lagen (1998:702) om garantipension respektive änkepension enligt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lagen (2000:461) om efterlevandepension och efterlevandestöd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till barn eller lagen (2000:462) om införande av sistnämnda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lag.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29" w:name="K8P14S6"/>
      <w:bookmarkEnd w:id="229"/>
      <w:r w:rsidRPr="009E69AE">
        <w:rPr>
          <w:rFonts w:ascii="Times" w:eastAsia="Times New Roman" w:hAnsi="Times" w:cs="Times New Roman"/>
          <w:sz w:val="20"/>
          <w:szCs w:val="20"/>
        </w:rPr>
        <w:t>Vid tillämpningen skall änkelivränta till en kvinna som är född 1937 eller tidigare och som vid utgången av år 2002 hade rätt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till sådan livränta betalas ut med lägst det belopp som hon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hade rätt till i december 2002. Detta belopp skall anknytas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till prisbasbeloppet för år 2002 och räknas om vid förändring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av detta.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</w:t>
      </w:r>
      <w:proofErr w:type="gramStart"/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2002:1071</w:t>
      </w:r>
      <w:proofErr w:type="gramEnd"/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30" w:name="K8P14S7"/>
      <w:bookmarkEnd w:id="230"/>
      <w:proofErr w:type="gramStart"/>
      <w:r w:rsidRPr="009E69AE">
        <w:rPr>
          <w:rFonts w:ascii="Times" w:eastAsia="Times New Roman" w:hAnsi="Times" w:cs="Times New Roman"/>
          <w:sz w:val="20"/>
          <w:szCs w:val="20"/>
        </w:rPr>
        <w:t>1988:1538</w:t>
      </w:r>
      <w:proofErr w:type="gramEnd"/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31" w:name="K8P14S8"/>
      <w:bookmarkEnd w:id="231"/>
      <w:r w:rsidRPr="009E69AE">
        <w:rPr>
          <w:rFonts w:ascii="Times" w:eastAsia="Times New Roman" w:hAnsi="Times" w:cs="Times New Roman"/>
          <w:sz w:val="20"/>
          <w:szCs w:val="20"/>
        </w:rPr>
        <w:t>Denna lag träder i kraft den 1 januari 1989 och tillämpas på beslut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angående </w:t>
      </w:r>
      <w:proofErr w:type="spellStart"/>
      <w:r w:rsidRPr="009E69AE">
        <w:rPr>
          <w:rFonts w:ascii="Times" w:eastAsia="Times New Roman" w:hAnsi="Times" w:cs="Times New Roman"/>
          <w:sz w:val="20"/>
          <w:szCs w:val="20"/>
        </w:rPr>
        <w:t>sjukpenningberäkning</w:t>
      </w:r>
      <w:proofErr w:type="spellEnd"/>
      <w:r w:rsidRPr="009E69AE">
        <w:rPr>
          <w:rFonts w:ascii="Times" w:eastAsia="Times New Roman" w:hAnsi="Times" w:cs="Times New Roman"/>
          <w:sz w:val="20"/>
          <w:szCs w:val="20"/>
        </w:rPr>
        <w:t xml:space="preserve"> som meddelas efter ikraftträdandet.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32" w:name="K8P14S9"/>
      <w:bookmarkEnd w:id="232"/>
      <w:r w:rsidRPr="009E69AE">
        <w:rPr>
          <w:rFonts w:ascii="Times" w:eastAsia="Times New Roman" w:hAnsi="Times" w:cs="Times New Roman"/>
          <w:sz w:val="20"/>
          <w:szCs w:val="20"/>
        </w:rPr>
        <w:t>1989:220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1. Denna lag träder i kraft, i fråga om 3 kap. 5 a § den 1 juni 1989 och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beträffande 3 kap. 5 c § den 1 juli 1989.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2. Äldre föreskrifter gäller fortfarande i fråga om sjukdomsfall som har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inträffat före ikraftträdandet.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33" w:name="K8P14S10"/>
      <w:bookmarkEnd w:id="233"/>
      <w:r w:rsidRPr="009E69AE">
        <w:rPr>
          <w:rFonts w:ascii="Times" w:eastAsia="Times New Roman" w:hAnsi="Times" w:cs="Times New Roman"/>
          <w:sz w:val="20"/>
          <w:szCs w:val="20"/>
        </w:rPr>
        <w:t>1990:158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1. Denna lag träder i kraft den 1 juli 1990.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2. Äldre föreskrifter i 3 kap. 5 § skall fortfarande gälla i fråga om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sjukpenning som avser tid före ikraftträdandet.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34" w:name="K8P14S11"/>
      <w:bookmarkEnd w:id="234"/>
      <w:r w:rsidRPr="009E69AE">
        <w:rPr>
          <w:rFonts w:ascii="Times" w:eastAsia="Times New Roman" w:hAnsi="Times" w:cs="Times New Roman"/>
          <w:sz w:val="20"/>
          <w:szCs w:val="20"/>
        </w:rPr>
        <w:t>1990:163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1. Denna lag träder i kraft den 1 juli 1990.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2. Äldre föreskrifter i 3 kap. 4 § gäller fortfarande om konvalescentvården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har påbörjats före ikraftträdandet.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3. Äldre föreskrifter i 3 kap. 8 § gäller fortfarande dels i fråga om sjuk- penning som avser tid före ikraftträdandet, dels i fråga om sjukpenning som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avser tid efter ikraftträdandet om konvalescentvården bekostas av arbetsskade- försäkringen på grund av övergångsbestämmelsen i 2.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35" w:name="K8P14S12"/>
      <w:bookmarkEnd w:id="235"/>
      <w:proofErr w:type="gramStart"/>
      <w:r w:rsidRPr="009E69AE">
        <w:rPr>
          <w:rFonts w:ascii="Times" w:eastAsia="Times New Roman" w:hAnsi="Times" w:cs="Times New Roman"/>
          <w:sz w:val="20"/>
          <w:szCs w:val="20"/>
        </w:rPr>
        <w:t>1990:1468</w:t>
      </w:r>
      <w:proofErr w:type="gramEnd"/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36" w:name="K8P14S13"/>
      <w:bookmarkEnd w:id="236"/>
      <w:r w:rsidRPr="009E69AE">
        <w:rPr>
          <w:rFonts w:ascii="Times" w:eastAsia="Times New Roman" w:hAnsi="Times" w:cs="Times New Roman"/>
          <w:sz w:val="20"/>
          <w:szCs w:val="20"/>
        </w:rPr>
        <w:t>Denna lag träder i kraft den 1 januari 1992. Har en kommun och en landstings- kommun med stöd av övergångsbestämmelserna till lagen (</w:t>
      </w:r>
      <w:proofErr w:type="gramStart"/>
      <w:r w:rsidRPr="009E69AE">
        <w:rPr>
          <w:rFonts w:ascii="Times" w:eastAsia="Times New Roman" w:hAnsi="Times" w:cs="Times New Roman"/>
          <w:sz w:val="20"/>
          <w:szCs w:val="20"/>
        </w:rPr>
        <w:t>1990:1402</w:t>
      </w:r>
      <w:proofErr w:type="gramEnd"/>
      <w:r w:rsidRPr="009E69AE">
        <w:rPr>
          <w:rFonts w:ascii="Times" w:eastAsia="Times New Roman" w:hAnsi="Times" w:cs="Times New Roman"/>
          <w:sz w:val="20"/>
          <w:szCs w:val="20"/>
        </w:rPr>
        <w:t>) om över- tagande av vissa sjukhem och andra vårdinrättningar kommit överens om att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under år 1991 föra över en vårdinrättning till kommunen tillämpas den nya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bestämmelsen från och med den dag övertagandet skedde för dem som vistas vid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vårdinrättningen.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37" w:name="K8P14S14"/>
      <w:bookmarkEnd w:id="237"/>
      <w:r w:rsidRPr="009E69AE">
        <w:rPr>
          <w:rFonts w:ascii="Times" w:eastAsia="Times New Roman" w:hAnsi="Times" w:cs="Times New Roman"/>
          <w:sz w:val="20"/>
          <w:szCs w:val="20"/>
        </w:rPr>
        <w:t>1991:1642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1. Denna lag träder i kraft den 1 januari 1992.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2. Äldre föreskrifter tillämpas fortfarande i fråga om minskning av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eller avdrag på sjukpenning som avser tid före ikraftträdandet.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38" w:name="K8P14S15"/>
      <w:bookmarkEnd w:id="238"/>
      <w:r w:rsidRPr="009E69AE">
        <w:rPr>
          <w:rFonts w:ascii="Times" w:eastAsia="Times New Roman" w:hAnsi="Times" w:cs="Times New Roman"/>
          <w:sz w:val="20"/>
          <w:szCs w:val="20"/>
        </w:rPr>
        <w:t>1991:1978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1. Denna lag träder i kraft den 1 januari 1992.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2. Äldre föreskrifter i 3 kap. 1 § gäller fortfarande i fråga om skada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som visat sig före ikraftträdandet.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39" w:name="K8P14S16"/>
      <w:bookmarkEnd w:id="239"/>
      <w:proofErr w:type="gramStart"/>
      <w:r w:rsidRPr="009E69AE">
        <w:rPr>
          <w:rFonts w:ascii="Times" w:eastAsia="Times New Roman" w:hAnsi="Times" w:cs="Times New Roman"/>
          <w:sz w:val="20"/>
          <w:szCs w:val="20"/>
        </w:rPr>
        <w:t>1992:1698</w:t>
      </w:r>
      <w:proofErr w:type="gramEnd"/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40" w:name="K8P14S17"/>
      <w:bookmarkEnd w:id="240"/>
      <w:r w:rsidRPr="009E69AE">
        <w:rPr>
          <w:rFonts w:ascii="Times" w:eastAsia="Times New Roman" w:hAnsi="Times" w:cs="Times New Roman"/>
          <w:sz w:val="20"/>
          <w:szCs w:val="20"/>
        </w:rPr>
        <w:t xml:space="preserve">Denna lag träder i kraft den 1 januari 1993. Äldre bestämmelser i 2 kap. 1 och 2 </w:t>
      </w:r>
      <w:proofErr w:type="gramStart"/>
      <w:r w:rsidRPr="009E69AE">
        <w:rPr>
          <w:rFonts w:ascii="Times" w:eastAsia="Times New Roman" w:hAnsi="Times" w:cs="Times New Roman"/>
          <w:sz w:val="20"/>
          <w:szCs w:val="20"/>
        </w:rPr>
        <w:t>§§</w:t>
      </w:r>
      <w:proofErr w:type="gramEnd"/>
      <w:r w:rsidRPr="009E69AE">
        <w:rPr>
          <w:rFonts w:ascii="Times" w:eastAsia="Times New Roman" w:hAnsi="Times" w:cs="Times New Roman"/>
          <w:sz w:val="20"/>
          <w:szCs w:val="20"/>
        </w:rPr>
        <w:t xml:space="preserve"> gäller för arbetsskador som har inträffat före den dagen och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som anmälts till allmän försäkringskassa senast den 30 juni 1993.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41" w:name="K8P14S18"/>
      <w:bookmarkEnd w:id="241"/>
      <w:proofErr w:type="gramStart"/>
      <w:r w:rsidRPr="009E69AE">
        <w:rPr>
          <w:rFonts w:ascii="Times" w:eastAsia="Times New Roman" w:hAnsi="Times" w:cs="Times New Roman"/>
          <w:sz w:val="20"/>
          <w:szCs w:val="20"/>
        </w:rPr>
        <w:t>1992:1704</w:t>
      </w:r>
      <w:proofErr w:type="gramEnd"/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42" w:name="K8P14S19"/>
      <w:bookmarkEnd w:id="242"/>
      <w:r w:rsidRPr="009E69AE">
        <w:rPr>
          <w:rFonts w:ascii="Times" w:eastAsia="Times New Roman" w:hAnsi="Times" w:cs="Times New Roman"/>
          <w:sz w:val="20"/>
          <w:szCs w:val="20"/>
        </w:rPr>
        <w:t>Denna lag träder i kraft den 1 april 1993. Äldre föreskrifter gäller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fortfarande i fråga om sjukpenning för tid före den dagen.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43" w:name="K8P14S20"/>
      <w:bookmarkEnd w:id="243"/>
      <w:r w:rsidRPr="009E69AE">
        <w:rPr>
          <w:rFonts w:ascii="Times" w:eastAsia="Times New Roman" w:hAnsi="Times" w:cs="Times New Roman"/>
          <w:sz w:val="20"/>
          <w:szCs w:val="20"/>
        </w:rPr>
        <w:t>1993:331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44" w:name="K8P14S21"/>
      <w:bookmarkEnd w:id="244"/>
      <w:r w:rsidRPr="009E69AE">
        <w:rPr>
          <w:rFonts w:ascii="Times" w:eastAsia="Times New Roman" w:hAnsi="Times" w:cs="Times New Roman"/>
          <w:sz w:val="20"/>
          <w:szCs w:val="20"/>
        </w:rPr>
        <w:t>Denna lag träder i kraft den 1 juni 1993.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45" w:name="K8P14S22"/>
      <w:bookmarkEnd w:id="245"/>
      <w:r w:rsidRPr="009E69AE">
        <w:rPr>
          <w:rFonts w:ascii="Times" w:eastAsia="Times New Roman" w:hAnsi="Times" w:cs="Times New Roman"/>
          <w:sz w:val="20"/>
          <w:szCs w:val="20"/>
        </w:rPr>
        <w:t>En försäkrad som fått sitt livränteunderlag fastställt med tillämpning av de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under tiden den 1 januari</w:t>
      </w:r>
      <w:proofErr w:type="gramStart"/>
      <w:r w:rsidRPr="009E69AE">
        <w:rPr>
          <w:rFonts w:ascii="Times" w:eastAsia="Times New Roman" w:hAnsi="Times" w:cs="Times New Roman"/>
          <w:sz w:val="20"/>
          <w:szCs w:val="20"/>
        </w:rPr>
        <w:t>--</w:t>
      </w:r>
      <w:proofErr w:type="gramEnd"/>
      <w:r w:rsidRPr="009E69AE">
        <w:rPr>
          <w:rFonts w:ascii="Times" w:eastAsia="Times New Roman" w:hAnsi="Times" w:cs="Times New Roman"/>
          <w:sz w:val="20"/>
          <w:szCs w:val="20"/>
        </w:rPr>
        <w:t>den 31 maj 1993 gällande bestämmelserna har rätt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att efter ansökan hos allmän försäkringskassa få sin livränta omprövad enligt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de nya bestämmelserna.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46" w:name="K8P14S23"/>
      <w:bookmarkEnd w:id="246"/>
      <w:r w:rsidRPr="009E69AE">
        <w:rPr>
          <w:rFonts w:ascii="Times" w:eastAsia="Times New Roman" w:hAnsi="Times" w:cs="Times New Roman"/>
          <w:sz w:val="20"/>
          <w:szCs w:val="20"/>
        </w:rPr>
        <w:t>1993:357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47" w:name="K8P14S24"/>
      <w:bookmarkEnd w:id="247"/>
      <w:r w:rsidRPr="009E69AE">
        <w:rPr>
          <w:rFonts w:ascii="Times" w:eastAsia="Times New Roman" w:hAnsi="Times" w:cs="Times New Roman"/>
          <w:sz w:val="20"/>
          <w:szCs w:val="20"/>
        </w:rPr>
        <w:t>Denna lag träder i kraft den 1 juli 1993.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48" w:name="K8P14S25"/>
      <w:bookmarkEnd w:id="248"/>
      <w:r w:rsidRPr="009E69AE">
        <w:rPr>
          <w:rFonts w:ascii="Times" w:eastAsia="Times New Roman" w:hAnsi="Times" w:cs="Times New Roman"/>
          <w:sz w:val="20"/>
          <w:szCs w:val="20"/>
        </w:rPr>
        <w:t>Äldre föreskrifter skall fortfarande tillämpas i fråga om ersättning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som avser tid före den dagen. Bestämmelserna i 8 kap. 3 § andra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stycket tillämpas inte på beslut som fattats före ikraftträdandet.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49" w:name="K8P14S26"/>
      <w:bookmarkEnd w:id="249"/>
      <w:r w:rsidRPr="009E69AE">
        <w:rPr>
          <w:rFonts w:ascii="Times" w:eastAsia="Times New Roman" w:hAnsi="Times" w:cs="Times New Roman"/>
          <w:sz w:val="20"/>
          <w:szCs w:val="20"/>
        </w:rPr>
        <w:t>1995:900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1. Denna lag träder i kraft den 1 juli 1995.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2. Ersättning till arbetstagare som var anställd hos ett affärsverk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när arbetsskada inträffade debiteras alltjämt verket om skadan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fastställts i lagakraftvunnet beslut före utgången av juni 1995.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50" w:name="K8P14S27"/>
      <w:bookmarkEnd w:id="250"/>
      <w:proofErr w:type="gramStart"/>
      <w:r w:rsidRPr="009E69AE">
        <w:rPr>
          <w:rFonts w:ascii="Times" w:eastAsia="Times New Roman" w:hAnsi="Times" w:cs="Times New Roman"/>
          <w:sz w:val="20"/>
          <w:szCs w:val="20"/>
        </w:rPr>
        <w:t>1996:1064</w:t>
      </w:r>
      <w:proofErr w:type="gramEnd"/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51" w:name="K8P14S28"/>
      <w:bookmarkEnd w:id="251"/>
      <w:r w:rsidRPr="009E69AE">
        <w:rPr>
          <w:rFonts w:ascii="Times" w:eastAsia="Times New Roman" w:hAnsi="Times" w:cs="Times New Roman"/>
          <w:sz w:val="20"/>
          <w:szCs w:val="20"/>
        </w:rPr>
        <w:t>Denna lag träder i kraft den 1 januari 1997. Äldre bestämmelser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tillämpas fortfarande i fråga om livränta som börjat utges före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ikraftträdandet.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52" w:name="K8P14S29"/>
      <w:bookmarkEnd w:id="252"/>
      <w:r w:rsidRPr="009E69AE">
        <w:rPr>
          <w:rFonts w:ascii="Times" w:eastAsia="Times New Roman" w:hAnsi="Times" w:cs="Times New Roman"/>
          <w:sz w:val="20"/>
          <w:szCs w:val="20"/>
        </w:rPr>
        <w:t>1997:566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53" w:name="K8P14S30"/>
      <w:bookmarkEnd w:id="253"/>
      <w:r w:rsidRPr="009E69AE">
        <w:rPr>
          <w:rFonts w:ascii="Times" w:eastAsia="Times New Roman" w:hAnsi="Times" w:cs="Times New Roman"/>
          <w:sz w:val="20"/>
          <w:szCs w:val="20"/>
        </w:rPr>
        <w:t>Denna lag träder i kraft den 1 januari 1998. Äldre bestämmelser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tillämpas fortfarande på livränta som avser tid före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ikraftträdandet.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54" w:name="K8P14S31"/>
      <w:bookmarkEnd w:id="254"/>
      <w:r w:rsidRPr="009E69AE">
        <w:rPr>
          <w:rFonts w:ascii="Times" w:eastAsia="Times New Roman" w:hAnsi="Times" w:cs="Times New Roman"/>
          <w:sz w:val="20"/>
          <w:szCs w:val="20"/>
        </w:rPr>
        <w:t>1998:90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55" w:name="K8P14S32"/>
      <w:bookmarkEnd w:id="255"/>
      <w:r w:rsidRPr="009E69AE">
        <w:rPr>
          <w:rFonts w:ascii="Times" w:eastAsia="Times New Roman" w:hAnsi="Times" w:cs="Times New Roman"/>
          <w:sz w:val="20"/>
          <w:szCs w:val="20"/>
        </w:rPr>
        <w:t>Denna lag träder i kraft den 1 juli 1998. I fråga om omprövning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av beslut som meddelats före ikraftträdandet gäller 8 kap. 4 § i sin äldre lydelse.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56" w:name="K8P14S33"/>
      <w:bookmarkEnd w:id="256"/>
      <w:r w:rsidRPr="009E69AE">
        <w:rPr>
          <w:rFonts w:ascii="Times" w:eastAsia="Times New Roman" w:hAnsi="Times" w:cs="Times New Roman"/>
          <w:sz w:val="20"/>
          <w:szCs w:val="20"/>
        </w:rPr>
        <w:t>1998:678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57" w:name="K8P14S34"/>
      <w:bookmarkEnd w:id="257"/>
      <w:r w:rsidRPr="009E69AE">
        <w:rPr>
          <w:rFonts w:ascii="Times" w:eastAsia="Times New Roman" w:hAnsi="Times" w:cs="Times New Roman"/>
          <w:sz w:val="20"/>
          <w:szCs w:val="20"/>
        </w:rPr>
        <w:t>Denna lag träder i kraft den 1 januari 1999. Arbetsskadelivränta till en person som är född år 1937 eller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tidigare och som vid utgången av år 2002 hade rätt till sådan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livränta skall betalas ut med lägst det belopp som han eller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hon vid tillämpning av äldre bestämmelser i 4 kap. 4 § hade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rätt till i december 2002. Detta belopp skall anknytas till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prisbasbeloppet för år 2002 och räknas om vid förändring av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detta.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(2000:801)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58" w:name="K8P14S35"/>
      <w:bookmarkEnd w:id="258"/>
      <w:r w:rsidRPr="009E69AE">
        <w:rPr>
          <w:rFonts w:ascii="Times" w:eastAsia="Times New Roman" w:hAnsi="Times" w:cs="Times New Roman"/>
          <w:sz w:val="20"/>
          <w:szCs w:val="20"/>
        </w:rPr>
        <w:t>1999:809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1. Denna lag träder i kraft den 1 januari 2001.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2. Äldre bestämmelser i 1 kap. tillämpas fortfarande i fråga om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skador som har inträffat före ikraftträdandet.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59" w:name="K8P14S36"/>
      <w:bookmarkEnd w:id="259"/>
      <w:r w:rsidRPr="009E69AE">
        <w:rPr>
          <w:rFonts w:ascii="Times" w:eastAsia="Times New Roman" w:hAnsi="Times" w:cs="Times New Roman"/>
          <w:sz w:val="20"/>
          <w:szCs w:val="20"/>
        </w:rPr>
        <w:t>2000:465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1. Denna lag träder i kraft den 1 januari 2003.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2. I fall då efterlevandes rätt till livränta grundas på en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arbetsskada som har inträffat före ikraftträdandet gäller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också, om annat inte sägs i punkterna 3 och 4, fortfarande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äldre bestämmelser om sådan livränta. Har dödsfallet inträffat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före utgången av år 2002 gäller dock alltid de äldre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bestämmelserna.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3. De nya bestämmelserna om omställningslivränta i 5 kap. 6 § gäller även om arbetsskadan har inträffat under något av åren 1990-2002 under förutsättning att den efterlevande till följd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av dödsfallet inte samtidigt har rätt till änkepension enligt 6 kap. lagen (2000:461) om efterlevandepension och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efterlevandestöd till barn.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4. Vid tillämpning av de nya bestämmelserna i 6 kap. 1 § skall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efterlevandelivränta till en efterlevande make, som vid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utgången av år 2002 hade rätt till sådan livränta, betalas ut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med lägst det belopp som den efterlevande vid tillämpning av de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äldre bestämmelserna i samma paragraf hade rätt till i december 2002. Detta belopp skall anknytas till prisbasbeloppet för år 2002 och räknas om vid förändring av detta. Skall livräntan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omprövas av annan anledning skall dock de nya reglerna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tillämpas. Om livräntan utges med stöd av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övergångsbestämmelserna till lagen (1988:882) om ändring i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lagen (1976:380) om arbetsskadeförsäkring </w:t>
      </w:r>
      <w:proofErr w:type="gramStart"/>
      <w:r w:rsidRPr="009E69AE">
        <w:rPr>
          <w:rFonts w:ascii="Times" w:eastAsia="Times New Roman" w:hAnsi="Times" w:cs="Times New Roman"/>
          <w:sz w:val="20"/>
          <w:szCs w:val="20"/>
        </w:rPr>
        <w:t>skall dock</w:t>
      </w:r>
      <w:proofErr w:type="gramEnd"/>
      <w:r w:rsidRPr="009E69AE">
        <w:rPr>
          <w:rFonts w:ascii="Times" w:eastAsia="Times New Roman" w:hAnsi="Times" w:cs="Times New Roman"/>
          <w:sz w:val="20"/>
          <w:szCs w:val="20"/>
        </w:rPr>
        <w:t xml:space="preserve"> punkten 10 i nämnda övergångsbestämmelser </w:t>
      </w:r>
      <w:proofErr w:type="spellStart"/>
      <w:r w:rsidRPr="009E69AE">
        <w:rPr>
          <w:rFonts w:ascii="Times" w:eastAsia="Times New Roman" w:hAnsi="Times" w:cs="Times New Roman"/>
          <w:sz w:val="20"/>
          <w:szCs w:val="20"/>
        </w:rPr>
        <w:t>tilllämpas</w:t>
      </w:r>
      <w:proofErr w:type="spellEnd"/>
      <w:r w:rsidRPr="009E69AE">
        <w:rPr>
          <w:rFonts w:ascii="Times" w:eastAsia="Times New Roman" w:hAnsi="Times" w:cs="Times New Roman"/>
          <w:sz w:val="20"/>
          <w:szCs w:val="20"/>
        </w:rPr>
        <w:t xml:space="preserve">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</w:t>
      </w:r>
      <w:proofErr w:type="gramStart"/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2002:1072</w:t>
      </w:r>
      <w:proofErr w:type="gramEnd"/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5. Äldre bestämmelser om förtidspension i 6 kap. 1 § tillämpas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fortfarande beträffande ersättning som avser tid före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ikraftträdandet.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(2001:496)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6. Vid samordning mellan sjukersättning, som enligt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övergångsbestämmelserna till lagen (2001:489) om ändring i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lagen (1962:381) om allmän försäkring omvandlats från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förtidspension, och livränta enligt denna lag skall utöver den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livränta som överstiger sjukersättningen utges ett tillägg i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form av en bruttoförhöjning som svarar mot skillnaden mellan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den utbetalda sjukersättningen i januari 2003 och den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förtidspension som skulle ha betalats ut för samma månad om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äldre bestämmelser fortfarande skulle ha varit gällande. Bruttoförhöjningen anknyts till prisbasbeloppet och omräknas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vid förändringar av detta. Om graden av samordning av livräntan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och sjukersättningen förändras efter omvandlingen bortfaller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bruttoförhöjningen. För bruttoförhöjning skall i övrigt gälla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vad som föreskrivs om garantiersättning i 9 kap. lagen om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allmän försäkring. </w:t>
      </w:r>
      <w:r w:rsidRPr="009E69AE">
        <w:rPr>
          <w:rFonts w:ascii="Times" w:eastAsia="Times New Roman" w:hAnsi="Times" w:cs="Times New Roman"/>
          <w:i/>
          <w:iCs/>
          <w:sz w:val="20"/>
          <w:szCs w:val="20"/>
        </w:rPr>
        <w:t>Lag (2001:496)</w:t>
      </w:r>
      <w:r w:rsidRPr="009E69AE">
        <w:rPr>
          <w:rFonts w:ascii="Times" w:eastAsia="Times New Roman" w:hAnsi="Times" w:cs="Times New Roman"/>
          <w:sz w:val="20"/>
          <w:szCs w:val="20"/>
        </w:rPr>
        <w:t>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60" w:name="K8P14S37"/>
      <w:bookmarkEnd w:id="260"/>
      <w:r w:rsidRPr="009E69AE">
        <w:rPr>
          <w:rFonts w:ascii="Times" w:eastAsia="Times New Roman" w:hAnsi="Times" w:cs="Times New Roman"/>
          <w:sz w:val="20"/>
          <w:szCs w:val="20"/>
        </w:rPr>
        <w:t>2000:984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61" w:name="K8P14S38"/>
      <w:bookmarkEnd w:id="261"/>
      <w:r w:rsidRPr="009E69AE">
        <w:rPr>
          <w:rFonts w:ascii="Times" w:eastAsia="Times New Roman" w:hAnsi="Times" w:cs="Times New Roman"/>
          <w:sz w:val="20"/>
          <w:szCs w:val="20"/>
        </w:rPr>
        <w:t>Denna lag träder i kraft den 1 januari 2001. Äldre bestämmelser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gäller fortfarande i fråga om avgifter som hänför sig till tid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före ikraftträdandet.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62" w:name="K8P14S39"/>
      <w:bookmarkEnd w:id="262"/>
      <w:r w:rsidRPr="009E69AE">
        <w:rPr>
          <w:rFonts w:ascii="Times" w:eastAsia="Times New Roman" w:hAnsi="Times" w:cs="Times New Roman"/>
          <w:sz w:val="20"/>
          <w:szCs w:val="20"/>
        </w:rPr>
        <w:t>2001:299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1. Denna lag träder i kraft den 1 september 2001.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2. Lagen tillämpas inte i fråga om ersättning som avser tid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före ikraftträdandet.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63" w:name="K8P14S40"/>
      <w:bookmarkEnd w:id="263"/>
      <w:r w:rsidRPr="009E69AE">
        <w:rPr>
          <w:rFonts w:ascii="Times" w:eastAsia="Times New Roman" w:hAnsi="Times" w:cs="Times New Roman"/>
          <w:sz w:val="20"/>
          <w:szCs w:val="20"/>
        </w:rPr>
        <w:t>2001:495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64" w:name="K8P14S41"/>
      <w:bookmarkEnd w:id="264"/>
      <w:r w:rsidRPr="009E69AE">
        <w:rPr>
          <w:rFonts w:ascii="Times" w:eastAsia="Times New Roman" w:hAnsi="Times" w:cs="Times New Roman"/>
          <w:sz w:val="20"/>
          <w:szCs w:val="20"/>
        </w:rPr>
        <w:t>Denna lag träder i kraft den 1 januari 2003. Äldre bestämmelser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tillämpas fortfarande beträffande ersättning som avser tid före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ikraftträdandet.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65" w:name="K8P14S42"/>
      <w:bookmarkEnd w:id="265"/>
      <w:r w:rsidRPr="009E69AE">
        <w:rPr>
          <w:rFonts w:ascii="Times" w:eastAsia="Times New Roman" w:hAnsi="Times" w:cs="Times New Roman"/>
          <w:sz w:val="20"/>
          <w:szCs w:val="20"/>
        </w:rPr>
        <w:t>2002:222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1. Denna lag träder i kraft den 1 juli 2002 i fråga om 2 kap. 1 och 2 </w:t>
      </w:r>
      <w:proofErr w:type="gramStart"/>
      <w:r w:rsidRPr="009E69AE">
        <w:rPr>
          <w:rFonts w:ascii="Times" w:eastAsia="Times New Roman" w:hAnsi="Times" w:cs="Times New Roman"/>
          <w:sz w:val="20"/>
          <w:szCs w:val="20"/>
        </w:rPr>
        <w:t>§§</w:t>
      </w:r>
      <w:proofErr w:type="gramEnd"/>
      <w:r w:rsidRPr="009E69AE">
        <w:rPr>
          <w:rFonts w:ascii="Times" w:eastAsia="Times New Roman" w:hAnsi="Times" w:cs="Times New Roman"/>
          <w:sz w:val="20"/>
          <w:szCs w:val="20"/>
        </w:rPr>
        <w:t>, 3 kap. 2 a § samt 4 kap. 3 och 10 §§ och i övrigt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den 1 januari 2003.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 xml:space="preserve">2. Äldre bestämmelser i 2 kap. 1 och 2 </w:t>
      </w:r>
      <w:proofErr w:type="gramStart"/>
      <w:r w:rsidRPr="009E69AE">
        <w:rPr>
          <w:rFonts w:ascii="Times" w:eastAsia="Times New Roman" w:hAnsi="Times" w:cs="Times New Roman"/>
          <w:sz w:val="20"/>
          <w:szCs w:val="20"/>
        </w:rPr>
        <w:t>§§</w:t>
      </w:r>
      <w:proofErr w:type="gramEnd"/>
      <w:r w:rsidRPr="009E69AE">
        <w:rPr>
          <w:rFonts w:ascii="Times" w:eastAsia="Times New Roman" w:hAnsi="Times" w:cs="Times New Roman"/>
          <w:sz w:val="20"/>
          <w:szCs w:val="20"/>
        </w:rPr>
        <w:t xml:space="preserve"> skall fortsätta att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gälla för arbetsskador som har inträffat före ikraftträdandet.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3. För den som är född år 1937 eller tidigare tillämpas 6 kap. 2 § i dess äldre lydelse utom såvitt avser sådan livränta som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avser skada som inträffat den månad då den försäkrade fyller 65 år eller senare.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66" w:name="K8P14S43"/>
      <w:bookmarkEnd w:id="266"/>
      <w:r w:rsidRPr="009E69AE">
        <w:rPr>
          <w:rFonts w:ascii="Times" w:eastAsia="Times New Roman" w:hAnsi="Times" w:cs="Times New Roman"/>
          <w:sz w:val="20"/>
          <w:szCs w:val="20"/>
        </w:rPr>
        <w:t>2002:301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67" w:name="K8P14S44"/>
      <w:bookmarkEnd w:id="267"/>
      <w:r w:rsidRPr="009E69AE">
        <w:rPr>
          <w:rFonts w:ascii="Times" w:eastAsia="Times New Roman" w:hAnsi="Times" w:cs="Times New Roman"/>
          <w:sz w:val="20"/>
          <w:szCs w:val="20"/>
        </w:rPr>
        <w:t>Denna lag träder i kraft den 1 januari 2003 och skall tillämpas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beträffande livränta som avser tid efter ikraftträdandet.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68" w:name="K8P14S45"/>
      <w:bookmarkEnd w:id="268"/>
      <w:r w:rsidRPr="009E69AE">
        <w:rPr>
          <w:rFonts w:ascii="Times" w:eastAsia="Times New Roman" w:hAnsi="Times" w:cs="Times New Roman"/>
          <w:sz w:val="20"/>
          <w:szCs w:val="20"/>
        </w:rPr>
        <w:t>2004:783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1. Denna lag träder i kraft den 1 januari 2005.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2. Beträffande omprövning eller överklagande av beslut som har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meddelats av en allmän försäkringskassa tillämpas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föreskrifterna i punkt 4 ikraftträdande- och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övergångsbestämmelserna till lagen (2004:781) om ändring i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lagen (1962:381) om allmän försäkring. Vidare tillämpas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föreskriften i punkt 5 samma ikraftträdande- och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övergångsbestämmelser om avvisningsbeslut har meddelats av en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allmän försäkringskassa.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69" w:name="K8P14S46"/>
      <w:bookmarkEnd w:id="269"/>
      <w:r w:rsidRPr="009E69AE">
        <w:rPr>
          <w:rFonts w:ascii="Times" w:eastAsia="Times New Roman" w:hAnsi="Times" w:cs="Times New Roman"/>
          <w:sz w:val="20"/>
          <w:szCs w:val="20"/>
        </w:rPr>
        <w:t>2005:335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1. Denna lag träder i kraft den 1 januari 2006.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2. Äldre bestämmelser gäller fortfarande för livräntor som har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beslutats före ikraftträdandet. Det gäller även vid omprövning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av livräntan och vid prövning av fortsatt rätt till livränta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efter en tidsbegränsad sådan livränta.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3. Vid tillämpning av 7 a § skall livränteunderlaget för tid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före år 2004 räknas om med de årliga förändringarna i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prisbasbeloppet.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70" w:name="K8P14S47"/>
      <w:bookmarkEnd w:id="270"/>
      <w:r w:rsidRPr="009E69AE">
        <w:rPr>
          <w:rFonts w:ascii="Times" w:eastAsia="Times New Roman" w:hAnsi="Times" w:cs="Times New Roman"/>
          <w:sz w:val="20"/>
          <w:szCs w:val="20"/>
        </w:rPr>
        <w:t>2006:360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1. Denna lag träder i kraft den 1 juli 2006.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2. Äldre bestämmelser gäller fortfarande beträffande förmåner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som avser tid före ikraftträdandet.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71" w:name="K8P14S48"/>
      <w:bookmarkEnd w:id="271"/>
      <w:r w:rsidRPr="009E69AE">
        <w:rPr>
          <w:rFonts w:ascii="Times" w:eastAsia="Times New Roman" w:hAnsi="Times" w:cs="Times New Roman"/>
          <w:sz w:val="20"/>
          <w:szCs w:val="20"/>
        </w:rPr>
        <w:t>2006:1488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1. Denna lag träder i kraft den 1 januari 2007.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2. Äldre föreskrifter gäller fortfarande i fråga om en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verkställighet enligt 33 a § lagen (1974:203) om kriminalvård i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anstalt som pågår vid ikraftträdandet.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3. En placering enligt 34 § lagen (1974:203) om kriminalvård i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anstalt som pågår vid ikraftträdandet skall efter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ikraftträdandet anses som en vårdvistelse enligt den nya 56 § i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samma lag.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72" w:name="K8P14S49"/>
      <w:bookmarkEnd w:id="272"/>
      <w:proofErr w:type="gramStart"/>
      <w:r w:rsidRPr="009E69AE">
        <w:rPr>
          <w:rFonts w:ascii="Times" w:eastAsia="Times New Roman" w:hAnsi="Times" w:cs="Times New Roman"/>
          <w:sz w:val="20"/>
          <w:szCs w:val="20"/>
        </w:rPr>
        <w:t>2006:1538</w:t>
      </w:r>
      <w:proofErr w:type="gramEnd"/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73" w:name="K8P14S50"/>
      <w:bookmarkEnd w:id="273"/>
      <w:r w:rsidRPr="009E69AE">
        <w:rPr>
          <w:rFonts w:ascii="Times" w:eastAsia="Times New Roman" w:hAnsi="Times" w:cs="Times New Roman"/>
          <w:sz w:val="20"/>
          <w:szCs w:val="20"/>
        </w:rPr>
        <w:t>Denna lag träder i kraft den 1 januari 2007. Äldre bestämmelser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gäller fortfarande beträffande förmåner som avser tid före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ikraftträdandet.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74" w:name="K8P14S51"/>
      <w:bookmarkEnd w:id="274"/>
      <w:r w:rsidRPr="009E69AE">
        <w:rPr>
          <w:rFonts w:ascii="Times" w:eastAsia="Times New Roman" w:hAnsi="Times" w:cs="Times New Roman"/>
          <w:sz w:val="20"/>
          <w:szCs w:val="20"/>
        </w:rPr>
        <w:t>2008:862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bookmarkStart w:id="275" w:name="K8P14S52"/>
      <w:bookmarkEnd w:id="275"/>
      <w:r w:rsidRPr="009E69AE">
        <w:rPr>
          <w:rFonts w:ascii="Times" w:eastAsia="Times New Roman" w:hAnsi="Times" w:cs="Times New Roman"/>
          <w:sz w:val="20"/>
          <w:szCs w:val="20"/>
        </w:rPr>
        <w:t>Denna lag träder i kraft den 1 december 2008. Bestämmelserna</w:t>
      </w:r>
      <w:r w:rsidRPr="009E69AE">
        <w:rPr>
          <w:rFonts w:ascii="Times" w:eastAsia="Times New Roman" w:hAnsi="Times" w:cs="Times New Roman"/>
          <w:sz w:val="20"/>
          <w:szCs w:val="20"/>
        </w:rPr>
        <w:br/>
        <w:t>ska dock tillämpas först för tid från och med den 1 januari 2009.</w:t>
      </w:r>
    </w:p>
    <w:p w:rsidR="009E69AE" w:rsidRPr="009E69AE" w:rsidRDefault="009E69AE" w:rsidP="009E69AE">
      <w:pPr>
        <w:rPr>
          <w:rFonts w:ascii="Times" w:eastAsia="Times New Roman" w:hAnsi="Times" w:cs="Times New Roman"/>
          <w:sz w:val="20"/>
          <w:szCs w:val="20"/>
        </w:rPr>
      </w:pPr>
      <w:r w:rsidRPr="009E69AE">
        <w:rPr>
          <w:rFonts w:ascii="Times" w:eastAsia="Times New Roman" w:hAnsi="Times" w:cs="Times New Roman"/>
          <w:sz w:val="20"/>
          <w:szCs w:val="20"/>
        </w:rPr>
        <w:t> </w:t>
      </w:r>
    </w:p>
    <w:p w:rsidR="009E69AE" w:rsidRPr="009E69AE" w:rsidRDefault="009E69AE" w:rsidP="009E69AE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9E69AE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All offentlig makt i Sverige utgår från folket och riksdagen är folkets främsta företrädare</w:t>
      </w:r>
    </w:p>
    <w:p w:rsidR="009E69AE" w:rsidRPr="009E69AE" w:rsidRDefault="009E69AE" w:rsidP="009E69A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E69AE">
        <w:rPr>
          <w:rFonts w:ascii="Times" w:hAnsi="Times" w:cs="Times New Roman"/>
          <w:b/>
          <w:bCs/>
          <w:sz w:val="20"/>
          <w:szCs w:val="20"/>
        </w:rPr>
        <w:t>Riksdagen är den högsta beslutande församlingen i vårt land. Svenska folket väljer vart fjärde år 349 personer som ska företräda dem i riksdagen.</w:t>
      </w:r>
    </w:p>
    <w:p w:rsidR="009E69AE" w:rsidRPr="009E69AE" w:rsidRDefault="009E69AE" w:rsidP="009E69A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E69AE">
        <w:rPr>
          <w:rFonts w:ascii="Times" w:hAnsi="Times" w:cs="Times New Roman"/>
          <w:sz w:val="20"/>
          <w:szCs w:val="20"/>
        </w:rPr>
        <w:t>Riksdagens uppgifter är att stifta lagar, besluta om skatter och bestämma statens budget. Riksdagen granskar också regeringen och de statliga myndigheterna. Dessutom har riksdagen stort inflytande på utrikespolitiken.</w:t>
      </w:r>
      <w:bookmarkStart w:id="276" w:name="_GoBack"/>
      <w:bookmarkEnd w:id="276"/>
    </w:p>
    <w:sectPr w:rsidR="009E69AE" w:rsidRPr="009E69AE" w:rsidSect="003B4AB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4F46"/>
    <w:multiLevelType w:val="multilevel"/>
    <w:tmpl w:val="E53E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02BC3"/>
    <w:multiLevelType w:val="multilevel"/>
    <w:tmpl w:val="3E84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0451B1"/>
    <w:multiLevelType w:val="multilevel"/>
    <w:tmpl w:val="6A5E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17F07"/>
    <w:multiLevelType w:val="multilevel"/>
    <w:tmpl w:val="0754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AE"/>
    <w:rsid w:val="003B4AB6"/>
    <w:rsid w:val="009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4433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E69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Rubrik2">
    <w:name w:val="heading 2"/>
    <w:basedOn w:val="Normal"/>
    <w:link w:val="Rubrik2Char"/>
    <w:uiPriority w:val="9"/>
    <w:qFormat/>
    <w:rsid w:val="009E69A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Rubrik3">
    <w:name w:val="heading 3"/>
    <w:basedOn w:val="Normal"/>
    <w:link w:val="Rubrik3Char"/>
    <w:uiPriority w:val="9"/>
    <w:qFormat/>
    <w:rsid w:val="009E69A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Rubrik4">
    <w:name w:val="heading 4"/>
    <w:basedOn w:val="Normal"/>
    <w:link w:val="Rubrik4Char"/>
    <w:uiPriority w:val="9"/>
    <w:qFormat/>
    <w:rsid w:val="009E69AE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9E69AE"/>
    <w:rPr>
      <w:rFonts w:ascii="Times" w:hAnsi="Times"/>
      <w:b/>
      <w:bCs/>
      <w:kern w:val="36"/>
      <w:sz w:val="48"/>
      <w:szCs w:val="48"/>
    </w:rPr>
  </w:style>
  <w:style w:type="character" w:customStyle="1" w:styleId="Rubrik2Char">
    <w:name w:val="Rubrik 2 Char"/>
    <w:basedOn w:val="Standardstycketypsnitt"/>
    <w:link w:val="Rubrik2"/>
    <w:uiPriority w:val="9"/>
    <w:rsid w:val="009E69AE"/>
    <w:rPr>
      <w:rFonts w:ascii="Times" w:hAnsi="Times"/>
      <w:b/>
      <w:bCs/>
      <w:sz w:val="36"/>
      <w:szCs w:val="36"/>
    </w:rPr>
  </w:style>
  <w:style w:type="character" w:customStyle="1" w:styleId="Rubrik3Char">
    <w:name w:val="Rubrik 3 Char"/>
    <w:basedOn w:val="Standardstycketypsnitt"/>
    <w:link w:val="Rubrik3"/>
    <w:uiPriority w:val="9"/>
    <w:rsid w:val="009E69AE"/>
    <w:rPr>
      <w:rFonts w:ascii="Times" w:hAnsi="Times"/>
      <w:b/>
      <w:bCs/>
      <w:sz w:val="27"/>
      <w:szCs w:val="27"/>
    </w:rPr>
  </w:style>
  <w:style w:type="character" w:customStyle="1" w:styleId="Rubrik4Char">
    <w:name w:val="Rubrik 4 Char"/>
    <w:basedOn w:val="Standardstycketypsnitt"/>
    <w:link w:val="Rubrik4"/>
    <w:uiPriority w:val="9"/>
    <w:rsid w:val="009E69AE"/>
    <w:rPr>
      <w:rFonts w:ascii="Times" w:hAnsi="Times"/>
      <w:b/>
      <w:bCs/>
    </w:rPr>
  </w:style>
  <w:style w:type="character" w:styleId="Hyperlnk">
    <w:name w:val="Hyperlink"/>
    <w:basedOn w:val="Standardstycketypsnitt"/>
    <w:uiPriority w:val="99"/>
    <w:semiHidden/>
    <w:unhideWhenUsed/>
    <w:rsid w:val="009E69AE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9E69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ing2">
    <w:name w:val="Strong"/>
    <w:basedOn w:val="Standardstycketypsnitt"/>
    <w:uiPriority w:val="22"/>
    <w:qFormat/>
    <w:rsid w:val="009E69AE"/>
    <w:rPr>
      <w:b/>
      <w:b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9E69AE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E69A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E69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Rubrik2">
    <w:name w:val="heading 2"/>
    <w:basedOn w:val="Normal"/>
    <w:link w:val="Rubrik2Char"/>
    <w:uiPriority w:val="9"/>
    <w:qFormat/>
    <w:rsid w:val="009E69A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Rubrik3">
    <w:name w:val="heading 3"/>
    <w:basedOn w:val="Normal"/>
    <w:link w:val="Rubrik3Char"/>
    <w:uiPriority w:val="9"/>
    <w:qFormat/>
    <w:rsid w:val="009E69A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Rubrik4">
    <w:name w:val="heading 4"/>
    <w:basedOn w:val="Normal"/>
    <w:link w:val="Rubrik4Char"/>
    <w:uiPriority w:val="9"/>
    <w:qFormat/>
    <w:rsid w:val="009E69AE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9E69AE"/>
    <w:rPr>
      <w:rFonts w:ascii="Times" w:hAnsi="Times"/>
      <w:b/>
      <w:bCs/>
      <w:kern w:val="36"/>
      <w:sz w:val="48"/>
      <w:szCs w:val="48"/>
    </w:rPr>
  </w:style>
  <w:style w:type="character" w:customStyle="1" w:styleId="Rubrik2Char">
    <w:name w:val="Rubrik 2 Char"/>
    <w:basedOn w:val="Standardstycketypsnitt"/>
    <w:link w:val="Rubrik2"/>
    <w:uiPriority w:val="9"/>
    <w:rsid w:val="009E69AE"/>
    <w:rPr>
      <w:rFonts w:ascii="Times" w:hAnsi="Times"/>
      <w:b/>
      <w:bCs/>
      <w:sz w:val="36"/>
      <w:szCs w:val="36"/>
    </w:rPr>
  </w:style>
  <w:style w:type="character" w:customStyle="1" w:styleId="Rubrik3Char">
    <w:name w:val="Rubrik 3 Char"/>
    <w:basedOn w:val="Standardstycketypsnitt"/>
    <w:link w:val="Rubrik3"/>
    <w:uiPriority w:val="9"/>
    <w:rsid w:val="009E69AE"/>
    <w:rPr>
      <w:rFonts w:ascii="Times" w:hAnsi="Times"/>
      <w:b/>
      <w:bCs/>
      <w:sz w:val="27"/>
      <w:szCs w:val="27"/>
    </w:rPr>
  </w:style>
  <w:style w:type="character" w:customStyle="1" w:styleId="Rubrik4Char">
    <w:name w:val="Rubrik 4 Char"/>
    <w:basedOn w:val="Standardstycketypsnitt"/>
    <w:link w:val="Rubrik4"/>
    <w:uiPriority w:val="9"/>
    <w:rsid w:val="009E69AE"/>
    <w:rPr>
      <w:rFonts w:ascii="Times" w:hAnsi="Times"/>
      <w:b/>
      <w:bCs/>
    </w:rPr>
  </w:style>
  <w:style w:type="character" w:styleId="Hyperlnk">
    <w:name w:val="Hyperlink"/>
    <w:basedOn w:val="Standardstycketypsnitt"/>
    <w:uiPriority w:val="99"/>
    <w:semiHidden/>
    <w:unhideWhenUsed/>
    <w:rsid w:val="009E69AE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9E69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ing2">
    <w:name w:val="Strong"/>
    <w:basedOn w:val="Standardstycketypsnitt"/>
    <w:uiPriority w:val="22"/>
    <w:qFormat/>
    <w:rsid w:val="009E69AE"/>
    <w:rPr>
      <w:b/>
      <w:b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9E69AE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E69A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9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97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87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81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878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3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1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5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96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90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2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0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53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134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51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iksdagen.se/sv/Dokument-Lagar/Lagar/Svenskforfattningssamling/sfs_sfs-1976-380/" TargetMode="External"/><Relationship Id="rId12" Type="http://schemas.openxmlformats.org/officeDocument/2006/relationships/hyperlink" Target="http://www.riksdagen.se/sv/Dokument-Lagar/Lagar/Svenskforfattningssamling/sfs_sfs-1976-380/" TargetMode="External"/><Relationship Id="rId13" Type="http://schemas.openxmlformats.org/officeDocument/2006/relationships/hyperlink" Target="http://www.riksdagen.se/sv/Dokument-Lagar/Lagar/Svenskforfattningssamling/sfs_sfs-1976-380/" TargetMode="External"/><Relationship Id="rId14" Type="http://schemas.openxmlformats.org/officeDocument/2006/relationships/hyperlink" Target="http://www.riksdagen.se/sv/Dokument-Lagar/Lagar/Svenskforfattningssamling/sfs_sfs-1976-380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iksdagen.se/sv/Dokument-Lagar/Lagar/Svenskforfattningssamling/sfs_sfs-1976-380/" TargetMode="External"/><Relationship Id="rId7" Type="http://schemas.openxmlformats.org/officeDocument/2006/relationships/hyperlink" Target="http://www.riksdagen.se/sv/Dokument-Lagar/Lagar/Svenskforfattningssamling/sfs_sfs-1976-380/" TargetMode="External"/><Relationship Id="rId8" Type="http://schemas.openxmlformats.org/officeDocument/2006/relationships/hyperlink" Target="http://www.riksdagen.se/sv/Dokument-Lagar/Lagar/Svenskforfattningssamling/sfs_sfs-1976-380/" TargetMode="External"/><Relationship Id="rId9" Type="http://schemas.openxmlformats.org/officeDocument/2006/relationships/hyperlink" Target="http://www.riksdagen.se/sv/Dokument-Lagar/Lagar/Svenskforfattningssamling/sfs_sfs-1976-380/" TargetMode="External"/><Relationship Id="rId10" Type="http://schemas.openxmlformats.org/officeDocument/2006/relationships/hyperlink" Target="http://www.riksdagen.se/sv/Dokument-Lagar/Lagar/Svenskforfattningssamling/sfs_sfs-1976-380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7448</Words>
  <Characters>39478</Characters>
  <Application>Microsoft Macintosh Word</Application>
  <DocSecurity>0</DocSecurity>
  <Lines>328</Lines>
  <Paragraphs>93</Paragraphs>
  <ScaleCrop>false</ScaleCrop>
  <Company/>
  <LinksUpToDate>false</LinksUpToDate>
  <CharactersWithSpaces>46833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k[vestad</dc:creator>
  <cp:keywords/>
  <dc:description/>
  <cp:lastModifiedBy>leif k[vestad</cp:lastModifiedBy>
  <cp:revision>1</cp:revision>
  <dcterms:created xsi:type="dcterms:W3CDTF">2015-09-01T13:37:00Z</dcterms:created>
  <dcterms:modified xsi:type="dcterms:W3CDTF">2015-09-01T13:40:00Z</dcterms:modified>
</cp:coreProperties>
</file>